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丽水市地方标准(修订)征求意见表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标准名称：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lang w:eastAsia="zh-CN"/>
        </w:rPr>
        <w:t>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太平白’枇杷生产技术规程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姓名：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 xml:space="preserve"> 单位：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68"/>
        <w:gridCol w:w="3257"/>
        <w:gridCol w:w="3780"/>
        <w:gridCol w:w="5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章条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编号</w:t>
            </w:r>
          </w:p>
        </w:tc>
        <w:tc>
          <w:tcPr>
            <w:tcW w:w="703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反馈意见</w:t>
            </w:r>
          </w:p>
        </w:tc>
        <w:tc>
          <w:tcPr>
            <w:tcW w:w="57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68" w:type="dxa"/>
            <w:vMerge w:val="continue"/>
            <w:tcBorders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原稿</w:t>
            </w:r>
          </w:p>
        </w:tc>
        <w:tc>
          <w:tcPr>
            <w:tcW w:w="3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改为</w:t>
            </w:r>
          </w:p>
        </w:tc>
        <w:tc>
          <w:tcPr>
            <w:tcW w:w="57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11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5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57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11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5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57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11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25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57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11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25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57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11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25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57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11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25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57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11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25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57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11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25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57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11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25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57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11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25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57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11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57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11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57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11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57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02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2023-01-19T08:17:33Z</dcterms:created>
  <dc:creator>Administrator.DESKTOP-DPN04ME</dc:creator>
  <cp:lastModifiedBy>吴宝玉</cp:lastModifiedBy>
  <dcterms:modified xsi:type="dcterms:W3CDTF">2023-01-19T08:25:51Z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