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《丽水市数字政府建设“十四五”规划（征求意见稿）》</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起草说明</w:t>
      </w:r>
    </w:p>
    <w:p>
      <w:pPr>
        <w:overflowPunct w:val="0"/>
        <w:autoSpaceDE w:val="0"/>
        <w:snapToGrid w:val="0"/>
        <w:spacing w:line="600" w:lineRule="exact"/>
        <w:rPr>
          <w:rFonts w:ascii="Times New Roman" w:hAnsi="Times New Roman" w:eastAsia="楷体_GB2312" w:cs="Times New Roman"/>
          <w:sz w:val="32"/>
          <w:szCs w:val="32"/>
        </w:rPr>
      </w:pPr>
    </w:p>
    <w:p>
      <w:pPr>
        <w:overflowPunct w:val="0"/>
        <w:autoSpaceDE w:val="0"/>
        <w:snapToGrid w:val="0"/>
        <w:spacing w:line="600" w:lineRule="exact"/>
        <w:ind w:firstLine="640" w:firstLineChars="200"/>
        <w:rPr>
          <w:rFonts w:ascii="仿宋_GB2312" w:hAnsi="Times New Roman" w:eastAsia="仿宋_GB2312" w:cs="Times New Roman"/>
          <w:sz w:val="32"/>
          <w:szCs w:val="32"/>
        </w:rPr>
      </w:pPr>
      <w:r>
        <w:rPr>
          <w:rFonts w:hint="eastAsia" w:ascii="仿宋_GB2312" w:eastAsia="仿宋_GB2312"/>
          <w:sz w:val="32"/>
          <w:szCs w:val="32"/>
        </w:rPr>
        <w:t>“十四五”时期是我市全面践行数字化改革理念，奋力提升政府治理现代化水平的关键时期。为明确“十四五”期间</w:t>
      </w:r>
      <w:r>
        <w:rPr>
          <w:rFonts w:hint="eastAsia" w:ascii="仿宋_GB2312" w:eastAsia="仿宋_GB2312"/>
          <w:sz w:val="32"/>
          <w:szCs w:val="32"/>
          <w:lang w:val="en-US" w:eastAsia="zh-CN"/>
        </w:rPr>
        <w:t>我</w:t>
      </w:r>
      <w:r>
        <w:rPr>
          <w:rFonts w:hint="eastAsia" w:ascii="仿宋_GB2312" w:eastAsia="仿宋_GB2312"/>
          <w:sz w:val="32"/>
          <w:szCs w:val="32"/>
        </w:rPr>
        <w:t>市数字政府建设总体要求、主要任务和保障措施，</w:t>
      </w:r>
      <w:r>
        <w:rPr>
          <w:rFonts w:hint="eastAsia" w:ascii="仿宋_GB2312" w:eastAsia="仿宋_GB2312"/>
          <w:sz w:val="32"/>
          <w:szCs w:val="32"/>
          <w:lang w:val="en-US" w:eastAsia="zh-CN"/>
        </w:rPr>
        <w:t>统筹推进</w:t>
      </w:r>
      <w:r>
        <w:rPr>
          <w:rFonts w:hint="eastAsia" w:ascii="仿宋_GB2312" w:eastAsia="仿宋_GB2312"/>
          <w:sz w:val="32"/>
          <w:szCs w:val="32"/>
        </w:rPr>
        <w:t>全市数字政府建设工作，根据《浙江省人民政府关于印发浙江省数字政府建设“十四五”规划的通知》（浙政发〔2021〕13号）</w:t>
      </w:r>
      <w:r>
        <w:rPr>
          <w:rFonts w:hint="eastAsia" w:ascii="仿宋_GB2312" w:eastAsia="仿宋_GB2312"/>
          <w:sz w:val="32"/>
          <w:szCs w:val="32"/>
          <w:lang w:eastAsia="zh-CN"/>
        </w:rPr>
        <w:t>、</w:t>
      </w:r>
      <w:r>
        <w:rPr>
          <w:rFonts w:hint="eastAsia" w:ascii="仿宋_GB2312" w:eastAsia="仿宋_GB2312"/>
          <w:sz w:val="32"/>
          <w:szCs w:val="32"/>
        </w:rPr>
        <w:t>《丽水市人民政府办公室关于印发2020年丽水市深化“最多跑一次”改革推进政府数字化转型工作实施方案的通知》（丽政办发〔2020〕17号）和《丽水市发展和改革委员会关于下达2021年度规划（课题）编制计划的通知》（丽发改规划〔2021〕37号）等文件要求，结合我市“十四五”时期数字政府建设需求，我局牵头拟定</w:t>
      </w:r>
      <w:r>
        <w:rPr>
          <w:rFonts w:hint="eastAsia" w:ascii="仿宋_GB2312" w:eastAsia="仿宋_GB2312"/>
          <w:sz w:val="32"/>
          <w:szCs w:val="32"/>
          <w:lang w:val="en-US" w:eastAsia="zh-CN"/>
        </w:rPr>
        <w:t>了</w:t>
      </w:r>
      <w:r>
        <w:rPr>
          <w:rFonts w:hint="eastAsia" w:ascii="仿宋_GB2312" w:eastAsia="仿宋_GB2312"/>
          <w:sz w:val="32"/>
          <w:szCs w:val="32"/>
        </w:rPr>
        <w:t>《丽水市数字政府建设“十四五”规划（征求意见稿）》</w:t>
      </w:r>
      <w:r>
        <w:rPr>
          <w:rFonts w:hint="eastAsia" w:ascii="仿宋_GB2312" w:eastAsia="仿宋_GB2312"/>
          <w:sz w:val="32"/>
          <w:szCs w:val="32"/>
          <w:lang w:eastAsia="zh-CN"/>
        </w:rPr>
        <w:t>，现就文稿起草有关情况作简要说明</w:t>
      </w:r>
      <w:r>
        <w:rPr>
          <w:rFonts w:hint="eastAsia" w:ascii="仿宋_GB2312" w:eastAsia="仿宋_GB2312"/>
          <w:sz w:val="32"/>
          <w:szCs w:val="32"/>
        </w:rPr>
        <w:t>。</w:t>
      </w:r>
    </w:p>
    <w:p>
      <w:pPr>
        <w:overflowPunct w:val="0"/>
        <w:autoSpaceDE w:val="0"/>
        <w:snapToGrid w:val="0"/>
        <w:spacing w:line="600" w:lineRule="exact"/>
        <w:ind w:firstLine="640" w:firstLineChars="200"/>
        <w:rPr>
          <w:rFonts w:ascii="Times New Roman" w:hAnsi="Times New Roman" w:eastAsia="黑体" w:cs="Times New Roman"/>
          <w:sz w:val="32"/>
          <w:szCs w:val="32"/>
        </w:rPr>
      </w:pPr>
      <w:r>
        <w:rPr>
          <w:rFonts w:hint="eastAsia" w:ascii="黑体" w:hAnsi="黑体" w:eastAsia="黑体" w:cs="Times New Roman"/>
          <w:sz w:val="32"/>
          <w:szCs w:val="32"/>
        </w:rPr>
        <w:t>一、起草过程</w:t>
      </w:r>
    </w:p>
    <w:p>
      <w:pPr>
        <w:overflowPunct w:val="0"/>
        <w:autoSpaceDE w:val="0"/>
        <w:snapToGrid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华文中宋" w:eastAsia="仿宋_GB2312"/>
          <w:sz w:val="32"/>
          <w:szCs w:val="32"/>
          <w:lang w:val="en-US" w:eastAsia="zh-CN"/>
        </w:rPr>
        <w:t>我</w:t>
      </w:r>
      <w:r>
        <w:rPr>
          <w:rFonts w:hint="eastAsia" w:ascii="仿宋_GB2312" w:hAnsi="华文中宋" w:eastAsia="仿宋_GB2312"/>
          <w:sz w:val="32"/>
          <w:szCs w:val="32"/>
        </w:rPr>
        <w:t>局高度重视</w:t>
      </w:r>
      <w:r>
        <w:rPr>
          <w:rFonts w:hint="eastAsia" w:ascii="仿宋_GB2312" w:hAnsi="华文中宋" w:eastAsia="仿宋_GB2312"/>
          <w:sz w:val="32"/>
          <w:szCs w:val="32"/>
          <w:lang w:val="en-US" w:eastAsia="zh-CN"/>
        </w:rPr>
        <w:t>规划编制</w:t>
      </w:r>
      <w:r>
        <w:rPr>
          <w:rFonts w:hint="eastAsia" w:ascii="仿宋_GB2312" w:hAnsi="华文中宋" w:eastAsia="仿宋_GB2312"/>
          <w:sz w:val="32"/>
          <w:szCs w:val="32"/>
        </w:rPr>
        <w:t>工作，</w:t>
      </w:r>
      <w:r>
        <w:rPr>
          <w:rFonts w:hint="eastAsia" w:ascii="仿宋_GB2312" w:hAnsi="华文中宋" w:eastAsia="仿宋_GB2312"/>
          <w:sz w:val="32"/>
          <w:szCs w:val="32"/>
          <w:lang w:val="en-US" w:eastAsia="zh-CN"/>
        </w:rPr>
        <w:t>及时组建规划编制专班，</w:t>
      </w:r>
      <w:r>
        <w:rPr>
          <w:rFonts w:hint="eastAsia" w:ascii="仿宋_GB2312" w:hAnsi="华文中宋" w:eastAsia="仿宋_GB2312"/>
          <w:sz w:val="32"/>
          <w:szCs w:val="32"/>
        </w:rPr>
        <w:t>明确职责分工、商定编制程序，并开展编制工作。</w:t>
      </w:r>
      <w:r>
        <w:rPr>
          <w:rFonts w:hint="eastAsia" w:ascii="仿宋_GB2312" w:hAnsi="Times New Roman" w:eastAsia="仿宋_GB2312" w:cs="Times New Roman"/>
          <w:sz w:val="32"/>
          <w:szCs w:val="32"/>
          <w:lang w:val="en-US" w:eastAsia="zh-CN"/>
        </w:rPr>
        <w:t>2020年10月，开展调研访谈工作，了解我市“数字政府”建设现状和需求，共走访</w:t>
      </w:r>
      <w:r>
        <w:rPr>
          <w:rFonts w:hint="eastAsia" w:ascii="仿宋_GB2312" w:hAnsi="Times New Roman" w:eastAsia="仿宋_GB2312" w:cs="Times New Roman"/>
          <w:sz w:val="32"/>
          <w:szCs w:val="32"/>
        </w:rPr>
        <w:t>25家单位</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收集反馈材料35项，根据收集资料于今年1月份形成规划初步框架。</w:t>
      </w:r>
      <w:r>
        <w:rPr>
          <w:rFonts w:hint="eastAsia" w:ascii="仿宋_GB2312" w:hAnsi="Times New Roman" w:eastAsia="仿宋_GB2312" w:cs="Times New Roman"/>
          <w:sz w:val="32"/>
          <w:szCs w:val="32"/>
        </w:rPr>
        <w:t>2月</w:t>
      </w:r>
      <w:r>
        <w:rPr>
          <w:rFonts w:hint="eastAsia" w:ascii="仿宋_GB2312" w:hAnsi="Times New Roman" w:eastAsia="仿宋_GB2312" w:cs="Times New Roman"/>
          <w:sz w:val="32"/>
          <w:szCs w:val="32"/>
          <w:lang w:val="en-US" w:eastAsia="zh-CN"/>
        </w:rPr>
        <w:t>18</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省数字化改革大会召开，根据省数字化改革大会精神</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于5月份完成规划框架调整。6月18日，《</w:t>
      </w:r>
      <w:r>
        <w:rPr>
          <w:rFonts w:hint="eastAsia" w:ascii="仿宋_GB2312" w:eastAsia="仿宋_GB2312"/>
          <w:sz w:val="32"/>
          <w:szCs w:val="32"/>
        </w:rPr>
        <w:t>浙江省数字政府建设“十四五”规划</w:t>
      </w:r>
      <w:r>
        <w:rPr>
          <w:rFonts w:hint="eastAsia" w:ascii="仿宋_GB2312" w:hAnsi="Times New Roman" w:eastAsia="仿宋_GB2312" w:cs="Times New Roman"/>
          <w:sz w:val="32"/>
          <w:szCs w:val="32"/>
          <w:lang w:val="en-US" w:eastAsia="zh-CN"/>
        </w:rPr>
        <w:t>》发布，在认真学习省及其他地市“数字政府”建设先进做法的前提下，于7月份编制形成规划初稿。8月31日，省大数据局局长金志鹏一行到我市调研指导一体化智能化公共数据平台建设情况，在深入领会金局调研讲话和最新文件精神的基础上，对规划IRS、数字孪生等相关内容进行修改完善。7月-10月，先后完成3次规划专题讨论，多次规划征求意见，不断优化并于11月份形成</w:t>
      </w:r>
      <w:r>
        <w:rPr>
          <w:rFonts w:hint="eastAsia" w:ascii="仿宋_GB2312" w:hAnsi="仿宋_GB2312" w:eastAsia="仿宋_GB2312" w:cs="仿宋_GB2312"/>
          <w:sz w:val="32"/>
          <w:szCs w:val="32"/>
        </w:rPr>
        <w:t>目前的</w:t>
      </w:r>
      <w:r>
        <w:rPr>
          <w:rFonts w:hint="eastAsia" w:ascii="仿宋_GB2312" w:eastAsia="仿宋_GB2312"/>
          <w:sz w:val="32"/>
          <w:szCs w:val="32"/>
        </w:rPr>
        <w:t>《丽水市数字政府建设“十四五”规划（征求意见稿）》</w:t>
      </w:r>
      <w:r>
        <w:rPr>
          <w:rFonts w:hint="eastAsia" w:ascii="仿宋_GB2312" w:hAnsi="仿宋_GB2312" w:eastAsia="仿宋_GB2312" w:cs="仿宋_GB2312"/>
          <w:sz w:val="32"/>
          <w:szCs w:val="32"/>
          <w:lang w:eastAsia="zh-CN"/>
        </w:rPr>
        <w:t>。</w:t>
      </w:r>
    </w:p>
    <w:p>
      <w:pPr>
        <w:overflowPunct w:val="0"/>
        <w:autoSpaceDE w:val="0"/>
        <w:snapToGrid w:val="0"/>
        <w:spacing w:line="600" w:lineRule="exact"/>
        <w:ind w:firstLine="640" w:firstLineChars="200"/>
        <w:rPr>
          <w:rFonts w:hint="default" w:ascii="Times New Roman" w:hAnsi="Times New Roman" w:eastAsia="黑体" w:cs="Times New Roman"/>
          <w:sz w:val="32"/>
          <w:szCs w:val="32"/>
          <w:lang w:val="en-US" w:eastAsia="zh-CN"/>
        </w:rPr>
      </w:pP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w:t>
      </w:r>
      <w:r>
        <w:rPr>
          <w:rFonts w:hint="eastAsia" w:ascii="黑体" w:hAnsi="黑体" w:eastAsia="黑体" w:cs="Times New Roman"/>
          <w:sz w:val="32"/>
          <w:szCs w:val="32"/>
          <w:lang w:val="en-US" w:eastAsia="zh-CN"/>
        </w:rPr>
        <w:t>主要内容</w:t>
      </w:r>
    </w:p>
    <w:p>
      <w:pPr>
        <w:overflowPunct w:val="0"/>
        <w:autoSpaceDE w:val="0"/>
        <w:snapToGrid w:val="0"/>
        <w:spacing w:line="600" w:lineRule="exact"/>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包括建设背景、总体要求、主要任务和保障措施四部分主要内容。</w:t>
      </w:r>
    </w:p>
    <w:p>
      <w:pPr>
        <w:overflowPunct w:val="0"/>
        <w:autoSpaceDE w:val="0"/>
        <w:snapToGrid w:val="0"/>
        <w:spacing w:line="600" w:lineRule="exact"/>
        <w:ind w:firstLine="643" w:firstLineChars="200"/>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第一部分是建设背景。</w:t>
      </w:r>
    </w:p>
    <w:p>
      <w:pPr>
        <w:overflowPunct w:val="0"/>
        <w:autoSpaceDE w:val="0"/>
        <w:snapToGrid w:val="0"/>
        <w:spacing w:line="600" w:lineRule="exact"/>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着重阐述我市“十三五”期间在“最多跑一次”改革和政府数字化转型方面取得的成绩，分析了“十四五”期间数字政府的发展环境。</w:t>
      </w:r>
    </w:p>
    <w:p>
      <w:pPr>
        <w:overflowPunct w:val="0"/>
        <w:autoSpaceDE w:val="0"/>
        <w:snapToGrid w:val="0"/>
        <w:spacing w:line="600" w:lineRule="exact"/>
        <w:ind w:firstLine="643" w:firstLineChars="200"/>
        <w:rPr>
          <w:rFonts w:hint="default" w:ascii="仿宋_GB2312" w:hAnsi="Times New Roman" w:eastAsia="仿宋_GB2312" w:cs="Times New Roman"/>
          <w:sz w:val="32"/>
          <w:szCs w:val="32"/>
          <w:lang w:val="en-US" w:eastAsia="zh-CN"/>
        </w:rPr>
      </w:pPr>
      <w:r>
        <w:rPr>
          <w:rFonts w:hint="eastAsia" w:ascii="楷体_GB2312" w:hAnsi="Times New Roman" w:eastAsia="楷体_GB2312" w:cs="Times New Roman"/>
          <w:b/>
          <w:sz w:val="32"/>
          <w:szCs w:val="32"/>
          <w:lang w:val="en-US" w:eastAsia="zh-CN"/>
        </w:rPr>
        <w:t>第二部分是总体要求。</w:t>
      </w:r>
    </w:p>
    <w:p>
      <w:pPr>
        <w:overflowPunct w:val="0"/>
        <w:autoSpaceDE w:val="0"/>
        <w:snapToGrid w:val="0"/>
        <w:spacing w:line="600" w:lineRule="exact"/>
        <w:ind w:firstLine="643"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一是指导思想。</w:t>
      </w:r>
      <w:r>
        <w:rPr>
          <w:rFonts w:hint="eastAsia" w:ascii="仿宋_GB2312" w:hAnsi="Times New Roman" w:eastAsia="仿宋_GB2312" w:cs="Times New Roman"/>
          <w:sz w:val="32"/>
          <w:szCs w:val="32"/>
          <w:lang w:val="en-US" w:eastAsia="zh-CN"/>
        </w:rPr>
        <w:t>以习近平新时代中国特色社会主义思想为指导，全面贯彻落实党的十九届历次全会精神，坚持以人民为中心，坚定不移走创新实践“绿水青山就是金山银山”新发展理念道路，围绕打造“高水平建设和高质量发展重要窗口”，忠实践行“八八战略”，弘扬浙西南革命精神，紧扣推动共同富裕和促进人的全面发展，以改革创新为根本动力，全面厉行“丽水之干”不动摇，统筹运用数字化手段贯穿到党的领导和民生保障、经济运行、社会治理、城市管理、生态保护、安全应急全过程各方面，推进政府治理全方位、系统性、重塑性变革，统筹数字技术应用和制度创新，共建市县一体、部门协作的现代化数字政府，以数字政府撬动数字经济、数字社会、数字法治建设，有效提升市域治理科学化、精准化、协同化水平，加快建成“整体智治、唯实惟先”的现代化数字政府，奋力开启高水平全面建设社会主义现代化国家新征程。</w:t>
      </w:r>
    </w:p>
    <w:p>
      <w:pPr>
        <w:overflowPunct w:val="0"/>
        <w:autoSpaceDE w:val="0"/>
        <w:snapToGrid w:val="0"/>
        <w:spacing w:line="600" w:lineRule="exact"/>
        <w:ind w:firstLine="643" w:firstLineChars="200"/>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二是基本原则。</w:t>
      </w:r>
      <w:r>
        <w:rPr>
          <w:rFonts w:hint="eastAsia" w:ascii="仿宋_GB2312" w:hAnsi="Times New Roman" w:eastAsia="仿宋_GB2312" w:cs="Times New Roman"/>
          <w:b w:val="0"/>
          <w:bCs w:val="0"/>
          <w:sz w:val="32"/>
          <w:szCs w:val="32"/>
          <w:lang w:val="en-US" w:eastAsia="zh-CN"/>
        </w:rPr>
        <w:t>秉持“四大原则”。坚持整体智治，顶层设计与基层创新相结合；坚持改革驱动，技术迭代与制度创新相结合；坚持以人为本，平台效能与应用效果相结合；坚持共建共享，开放包容与安全防护相结合。</w:t>
      </w:r>
    </w:p>
    <w:p>
      <w:pPr>
        <w:overflowPunct w:val="0"/>
        <w:autoSpaceDE w:val="0"/>
        <w:snapToGrid w:val="0"/>
        <w:spacing w:line="600" w:lineRule="exact"/>
        <w:ind w:firstLine="643" w:firstLineChars="200"/>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三是发展目标。</w:t>
      </w:r>
      <w:r>
        <w:rPr>
          <w:rFonts w:hint="eastAsia" w:ascii="仿宋_GB2312" w:hAnsi="Times New Roman" w:eastAsia="仿宋_GB2312" w:cs="Times New Roman"/>
          <w:b w:val="0"/>
          <w:bCs w:val="0"/>
          <w:sz w:val="32"/>
          <w:szCs w:val="32"/>
          <w:lang w:val="en-US" w:eastAsia="zh-CN"/>
        </w:rPr>
        <w:t>全面深化丽水市数字政府建设，创新建设丽水特色数字化重点应用。到2025年，形成完善的以“花园云”体系为核心的数字政府智慧支撑体系和“两山”转化数字通道，基本建成“整体智治、唯实惟先”的现代政府，成为长三角南部数字政府建设典范，树立大花园最美核心区数字治理新样本。</w:t>
      </w:r>
    </w:p>
    <w:p>
      <w:pPr>
        <w:overflowPunct w:val="0"/>
        <w:autoSpaceDE w:val="0"/>
        <w:snapToGrid w:val="0"/>
        <w:spacing w:line="600" w:lineRule="exact"/>
        <w:ind w:firstLine="643" w:firstLineChars="200"/>
        <w:rPr>
          <w:rFonts w:hint="default" w:ascii="仿宋_GB2312" w:hAnsi="Times New Roman" w:eastAsia="仿宋_GB2312" w:cs="Times New Roman"/>
          <w:sz w:val="32"/>
          <w:szCs w:val="32"/>
          <w:lang w:val="en-US" w:eastAsia="zh-CN"/>
        </w:rPr>
      </w:pPr>
      <w:r>
        <w:rPr>
          <w:rFonts w:hint="eastAsia" w:ascii="楷体_GB2312" w:hAnsi="Times New Roman" w:eastAsia="楷体_GB2312" w:cs="Times New Roman"/>
          <w:b/>
          <w:sz w:val="32"/>
          <w:szCs w:val="32"/>
          <w:lang w:val="en-US" w:eastAsia="zh-CN"/>
        </w:rPr>
        <w:t>第三部分是主要任务。</w:t>
      </w:r>
    </w:p>
    <w:p>
      <w:pPr>
        <w:overflowPunct w:val="0"/>
        <w:autoSpaceDE w:val="0"/>
        <w:snapToGrid w:val="0"/>
        <w:spacing w:line="600" w:lineRule="exact"/>
        <w:ind w:firstLine="643" w:firstLineChars="20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一是围绕行政效能提升，推进政府业务运行高效化。</w:t>
      </w:r>
      <w:r>
        <w:rPr>
          <w:rFonts w:hint="eastAsia" w:ascii="仿宋_GB2312" w:hAnsi="Times New Roman" w:eastAsia="仿宋_GB2312" w:cs="Times New Roman"/>
          <w:b w:val="0"/>
          <w:bCs w:val="0"/>
          <w:sz w:val="32"/>
          <w:szCs w:val="32"/>
          <w:lang w:val="en-US" w:eastAsia="zh-CN"/>
        </w:rPr>
        <w:t>以数字化手段着力提升政府治理现代化水平，加快推进政府全方位、系统性、重塑性改革，基本实现主要领域核心业务数字化全覆盖，全面建成“掌上办公之市”。</w:t>
      </w:r>
    </w:p>
    <w:p>
      <w:pPr>
        <w:overflowPunct w:val="0"/>
        <w:autoSpaceDE w:val="0"/>
        <w:snapToGrid w:val="0"/>
        <w:spacing w:line="600" w:lineRule="exact"/>
        <w:ind w:firstLine="643" w:firstLineChars="20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二是围绕生活品质提高，推进民生保障服务精细化。</w:t>
      </w:r>
      <w:r>
        <w:rPr>
          <w:rFonts w:hint="eastAsia" w:ascii="仿宋_GB2312" w:hAnsi="Times New Roman" w:eastAsia="仿宋_GB2312" w:cs="Times New Roman"/>
          <w:b w:val="0"/>
          <w:bCs w:val="0"/>
          <w:sz w:val="32"/>
          <w:szCs w:val="32"/>
          <w:lang w:val="en-US" w:eastAsia="zh-CN"/>
        </w:rPr>
        <w:t>以未来社区、乡村服务为切入点，推进全生命周期“一件事”改革，打造全链条、全周期的多样、均等、便捷的社会服务体系，全面深化社会事业领域数字化改革。</w:t>
      </w:r>
    </w:p>
    <w:p>
      <w:pPr>
        <w:overflowPunct w:val="0"/>
        <w:autoSpaceDE w:val="0"/>
        <w:snapToGrid w:val="0"/>
        <w:spacing w:line="600" w:lineRule="exact"/>
        <w:ind w:firstLine="643" w:firstLineChars="20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三是围绕高质量绿色发展，推进经济运行调节现代化。</w:t>
      </w:r>
      <w:r>
        <w:rPr>
          <w:rFonts w:hint="eastAsia" w:ascii="仿宋_GB2312" w:hAnsi="Times New Roman" w:eastAsia="仿宋_GB2312" w:cs="Times New Roman"/>
          <w:b w:val="0"/>
          <w:bCs w:val="0"/>
          <w:sz w:val="32"/>
          <w:szCs w:val="32"/>
          <w:lang w:val="en-US" w:eastAsia="zh-CN"/>
        </w:rPr>
        <w:t>依托数字化手段，强化科学有效的宏观经济治理体系，建成以高质量绿色发展为核心的现代化生态经济体系，实现GDP和GEP“两个较快增长”，数字政府有力撬动数字经济建设。</w:t>
      </w:r>
    </w:p>
    <w:p>
      <w:pPr>
        <w:overflowPunct w:val="0"/>
        <w:autoSpaceDE w:val="0"/>
        <w:snapToGrid w:val="0"/>
        <w:spacing w:line="600" w:lineRule="exact"/>
        <w:ind w:firstLine="643" w:firstLineChars="20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四是围绕市域善治样板打造，推进社会协同治理系统化。</w:t>
      </w:r>
      <w:r>
        <w:rPr>
          <w:rFonts w:hint="eastAsia" w:ascii="仿宋_GB2312" w:hAnsi="Times New Roman" w:eastAsia="仿宋_GB2312" w:cs="Times New Roman"/>
          <w:b w:val="0"/>
          <w:bCs w:val="0"/>
          <w:sz w:val="32"/>
          <w:szCs w:val="32"/>
          <w:lang w:val="en-US" w:eastAsia="zh-CN"/>
        </w:rPr>
        <w:t>深入推进社会治理资源整合、力量融合、功能聚合、手段综合，不断增强基层社会治理的“智治”支撑能力。</w:t>
      </w:r>
    </w:p>
    <w:p>
      <w:pPr>
        <w:overflowPunct w:val="0"/>
        <w:autoSpaceDE w:val="0"/>
        <w:snapToGrid w:val="0"/>
        <w:spacing w:line="600" w:lineRule="exact"/>
        <w:ind w:firstLine="643" w:firstLineChars="20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五是围绕数字孪生城市构建，推进城市综合管理智慧化。</w:t>
      </w:r>
      <w:r>
        <w:rPr>
          <w:rFonts w:hint="eastAsia" w:ascii="仿宋_GB2312" w:hAnsi="Times New Roman" w:eastAsia="仿宋_GB2312" w:cs="Times New Roman"/>
          <w:b w:val="0"/>
          <w:bCs w:val="0"/>
          <w:sz w:val="32"/>
          <w:szCs w:val="32"/>
          <w:lang w:val="en-US" w:eastAsia="zh-CN"/>
        </w:rPr>
        <w:t>推进城市管理由综合指挥向民生服务、舆情监测、效能考核等城市运营各时空维度拓展，实现城市运行状态可视化监测和日常管理高效协同。</w:t>
      </w:r>
    </w:p>
    <w:p>
      <w:pPr>
        <w:overflowPunct w:val="0"/>
        <w:autoSpaceDE w:val="0"/>
        <w:snapToGrid w:val="0"/>
        <w:spacing w:line="600" w:lineRule="exact"/>
        <w:ind w:firstLine="643" w:firstLineChars="20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六是围绕大花园核心区建设，推进区域生态保护智能化。</w:t>
      </w:r>
      <w:r>
        <w:rPr>
          <w:rFonts w:hint="eastAsia" w:ascii="仿宋_GB2312" w:hAnsi="Times New Roman" w:eastAsia="仿宋_GB2312" w:cs="Times New Roman"/>
          <w:b w:val="0"/>
          <w:bCs w:val="0"/>
          <w:sz w:val="32"/>
          <w:szCs w:val="32"/>
          <w:lang w:val="en-US" w:eastAsia="zh-CN"/>
        </w:rPr>
        <w:t>加强生态环境治理体系、山水林田湖草沙统筹治理，基本形成人与自然和谐共生的现代化生态发展新格局。</w:t>
      </w:r>
    </w:p>
    <w:p>
      <w:pPr>
        <w:overflowPunct w:val="0"/>
        <w:autoSpaceDE w:val="0"/>
        <w:snapToGrid w:val="0"/>
        <w:spacing w:line="600" w:lineRule="exact"/>
        <w:ind w:firstLine="643" w:firstLineChars="20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七是围绕平安丽水建设，推进安全应急管理精准化。</w:t>
      </w:r>
      <w:r>
        <w:rPr>
          <w:rFonts w:hint="eastAsia" w:ascii="仿宋_GB2312" w:hAnsi="Times New Roman" w:eastAsia="仿宋_GB2312" w:cs="Times New Roman"/>
          <w:b w:val="0"/>
          <w:bCs w:val="0"/>
          <w:sz w:val="32"/>
          <w:szCs w:val="32"/>
          <w:lang w:val="en-US" w:eastAsia="zh-CN"/>
        </w:rPr>
        <w:t>形成“统一指挥、专常兼备、反应灵敏、上下联动、平战结合”的应急管理体制机制，逐步实现各类灾害事故、突发事件超前防御、精准预警、高效减灾、快速救援、重点保障和有序恢复，力争使我市应急管理体系、应急处置能力走在全省前列。</w:t>
      </w:r>
    </w:p>
    <w:p>
      <w:pPr>
        <w:overflowPunct w:val="0"/>
        <w:autoSpaceDE w:val="0"/>
        <w:snapToGrid w:val="0"/>
        <w:spacing w:line="600" w:lineRule="exact"/>
        <w:ind w:firstLine="643" w:firstLineChars="20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bCs/>
          <w:sz w:val="32"/>
          <w:szCs w:val="32"/>
          <w:lang w:val="en-US" w:eastAsia="zh-CN"/>
        </w:rPr>
        <w:t>八是围绕数字政府高效运行，推进技术支撑平台集成化。</w:t>
      </w:r>
      <w:r>
        <w:rPr>
          <w:rFonts w:hint="eastAsia" w:ascii="仿宋_GB2312" w:hAnsi="Times New Roman" w:eastAsia="仿宋_GB2312" w:cs="Times New Roman"/>
          <w:b w:val="0"/>
          <w:bCs w:val="0"/>
          <w:sz w:val="32"/>
          <w:szCs w:val="32"/>
          <w:lang w:val="en-US" w:eastAsia="zh-CN"/>
        </w:rPr>
        <w:t>依托一体化智能化公共数据平台，建设完善基础设施、数据资源、应用支撑、业务应用、政策制度、标准规范、组织保障、政务网络安全“四横四纵”体系和“浙里办”“浙政钉”两大前端，全面支撑各类数字化应用稳定运行、协同治理。</w:t>
      </w:r>
    </w:p>
    <w:p>
      <w:pPr>
        <w:overflowPunct w:val="0"/>
        <w:autoSpaceDE w:val="0"/>
        <w:snapToGrid w:val="0"/>
        <w:spacing w:line="600" w:lineRule="exact"/>
        <w:ind w:firstLine="643" w:firstLineChars="200"/>
        <w:rPr>
          <w:rFonts w:hint="default" w:ascii="仿宋_GB2312" w:hAnsi="Times New Roman" w:eastAsia="仿宋_GB2312" w:cs="Times New Roman"/>
          <w:sz w:val="32"/>
          <w:szCs w:val="32"/>
          <w:lang w:val="en-US" w:eastAsia="zh-CN"/>
        </w:rPr>
      </w:pPr>
      <w:r>
        <w:rPr>
          <w:rFonts w:hint="eastAsia" w:ascii="楷体_GB2312" w:hAnsi="Times New Roman" w:eastAsia="楷体_GB2312" w:cs="Times New Roman"/>
          <w:b/>
          <w:sz w:val="32"/>
          <w:szCs w:val="32"/>
          <w:lang w:val="en-US" w:eastAsia="zh-CN"/>
        </w:rPr>
        <w:t>第四部分是保障措施。</w:t>
      </w:r>
    </w:p>
    <w:p>
      <w:pPr>
        <w:spacing w:line="360" w:lineRule="auto"/>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主要从组织</w:t>
      </w:r>
      <w:r>
        <w:rPr>
          <w:rFonts w:hint="eastAsia" w:ascii="仿宋_GB2312" w:hAnsi="华文中宋" w:eastAsia="仿宋_GB2312"/>
          <w:sz w:val="32"/>
          <w:szCs w:val="32"/>
          <w:lang w:val="en-US" w:eastAsia="zh-CN"/>
        </w:rPr>
        <w:t>领导</w:t>
      </w:r>
      <w:r>
        <w:rPr>
          <w:rFonts w:hint="eastAsia" w:ascii="仿宋_GB2312" w:hAnsi="华文中宋" w:eastAsia="仿宋_GB2312"/>
          <w:sz w:val="32"/>
          <w:szCs w:val="32"/>
        </w:rPr>
        <w:t>、人才</w:t>
      </w:r>
      <w:r>
        <w:rPr>
          <w:rFonts w:hint="eastAsia" w:ascii="仿宋_GB2312" w:hAnsi="华文中宋" w:eastAsia="仿宋_GB2312"/>
          <w:sz w:val="32"/>
          <w:szCs w:val="32"/>
          <w:lang w:val="en-US" w:eastAsia="zh-CN"/>
        </w:rPr>
        <w:t>支撑</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要素配置、制度规范、评价机制五</w:t>
      </w:r>
      <w:r>
        <w:rPr>
          <w:rFonts w:hint="eastAsia" w:ascii="仿宋_GB2312" w:hAnsi="华文中宋" w:eastAsia="仿宋_GB2312"/>
          <w:sz w:val="32"/>
          <w:szCs w:val="32"/>
        </w:rPr>
        <w:t>个层面加以保障，确保</w:t>
      </w:r>
      <w:r>
        <w:rPr>
          <w:rFonts w:hint="eastAsia" w:ascii="仿宋_GB2312" w:hAnsi="华文中宋" w:eastAsia="仿宋_GB2312"/>
          <w:sz w:val="32"/>
          <w:szCs w:val="32"/>
          <w:lang w:val="en-US" w:eastAsia="zh-CN"/>
        </w:rPr>
        <w:t>数字政府建设顺利进行</w:t>
      </w:r>
      <w:r>
        <w:rPr>
          <w:rFonts w:hint="eastAsia" w:ascii="仿宋_GB2312" w:hAnsi="华文中宋" w:eastAsia="仿宋_GB2312"/>
          <w:sz w:val="32"/>
          <w:szCs w:val="32"/>
        </w:rPr>
        <w:t>。</w:t>
      </w:r>
    </w:p>
    <w:p>
      <w:pPr>
        <w:overflowPunct w:val="0"/>
        <w:autoSpaceDE w:val="0"/>
        <w:spacing w:line="600" w:lineRule="exact"/>
        <w:ind w:firstLine="640" w:firstLineChars="200"/>
      </w:pPr>
      <w:r>
        <w:rPr>
          <w:rFonts w:hint="eastAsia" w:ascii="仿宋_GB2312" w:hAnsi="Times New Roman" w:eastAsia="仿宋_GB2312" w:cs="Times New Roman"/>
          <w:sz w:val="32"/>
          <w:szCs w:val="32"/>
        </w:rPr>
        <w:t>下</w:t>
      </w:r>
      <w:r>
        <w:rPr>
          <w:rFonts w:hint="eastAsia" w:ascii="仿宋_GB2312" w:hAnsi="Times New Roman" w:eastAsia="仿宋_GB2312" w:cs="Times New Roman"/>
          <w:sz w:val="32"/>
          <w:szCs w:val="32"/>
          <w:lang w:val="en-US" w:eastAsia="zh-CN"/>
        </w:rPr>
        <w:t>一</w:t>
      </w:r>
      <w:r>
        <w:rPr>
          <w:rFonts w:hint="eastAsia" w:ascii="仿宋_GB2312" w:hAnsi="Times New Roman" w:eastAsia="仿宋_GB2312" w:cs="Times New Roman"/>
          <w:sz w:val="32"/>
          <w:szCs w:val="32"/>
        </w:rPr>
        <w:t>步，我们将根据</w:t>
      </w:r>
      <w:r>
        <w:rPr>
          <w:rFonts w:hint="eastAsia" w:ascii="仿宋_GB2312" w:hAnsi="Times New Roman" w:eastAsia="仿宋_GB2312" w:cs="Times New Roman"/>
          <w:sz w:val="32"/>
          <w:szCs w:val="32"/>
          <w:lang w:val="en-US" w:eastAsia="zh-CN"/>
        </w:rPr>
        <w:t>征求</w:t>
      </w:r>
      <w:r>
        <w:rPr>
          <w:rFonts w:hint="eastAsia" w:ascii="仿宋_GB2312" w:hAnsi="Times New Roman" w:eastAsia="仿宋_GB2312" w:cs="Times New Roman"/>
          <w:sz w:val="32"/>
          <w:szCs w:val="32"/>
        </w:rPr>
        <w:t>意见对</w:t>
      </w:r>
      <w:r>
        <w:rPr>
          <w:rFonts w:hint="eastAsia" w:ascii="仿宋_GB2312" w:hAnsi="Times New Roman" w:eastAsia="仿宋_GB2312" w:cs="Times New Roman"/>
          <w:sz w:val="32"/>
          <w:szCs w:val="32"/>
          <w:lang w:val="en-US" w:eastAsia="zh-CN"/>
        </w:rPr>
        <w:t>规划</w:t>
      </w:r>
      <w:r>
        <w:rPr>
          <w:rFonts w:hint="eastAsia" w:ascii="仿宋_GB2312" w:hAnsi="Times New Roman" w:eastAsia="仿宋_GB2312" w:cs="Times New Roman"/>
          <w:sz w:val="32"/>
          <w:szCs w:val="32"/>
        </w:rPr>
        <w:t>作进一步修改完善，及时提交专家评审，并争取尽早发布实施。</w:t>
      </w:r>
    </w:p>
    <w:p>
      <w:pPr>
        <w:pStyle w:val="2"/>
        <w:rPr>
          <w:rFonts w:hint="eastAsia"/>
          <w:lang w:val="en-US" w:eastAsia="zh-CN"/>
        </w:rPr>
      </w:pPr>
    </w:p>
    <w:p>
      <w:pPr>
        <w:pStyle w:val="2"/>
        <w:rPr>
          <w:rFonts w:hint="eastAsia"/>
          <w:lang w:val="en-US" w:eastAsia="zh-CN"/>
        </w:rPr>
      </w:pPr>
    </w:p>
    <w:p>
      <w:pPr>
        <w:overflowPunct w:val="0"/>
        <w:autoSpaceDE w:val="0"/>
        <w:spacing w:line="600" w:lineRule="exact"/>
        <w:ind w:firstLine="420" w:firstLineChars="200"/>
      </w:pPr>
    </w:p>
    <w:p>
      <w:pPr>
        <w:overflowPunct w:val="0"/>
        <w:autoSpaceDE w:val="0"/>
        <w:snapToGrid w:val="0"/>
        <w:spacing w:line="600" w:lineRule="exact"/>
        <w:ind w:firstLine="640" w:firstLineChars="200"/>
        <w:rPr>
          <w:rFonts w:hint="default" w:ascii="仿宋_GB2312" w:hAnsi="Times New Roman" w:eastAsia="仿宋_GB2312" w:cs="Times New Roman"/>
          <w:sz w:val="32"/>
          <w:szCs w:val="32"/>
          <w:lang w:val="en-US" w:eastAsia="zh-CN"/>
        </w:rPr>
      </w:pPr>
    </w:p>
    <w:p>
      <w:pPr>
        <w:pStyle w:val="11"/>
      </w:pPr>
    </w:p>
    <w:sectPr>
      <w:footerReference r:id="rId3" w:type="default"/>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58F37E-CF32-4D58-837F-96792813E5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embedRegular r:id="rId2" w:fontKey="{614DA92D-33EC-48B0-B19D-DD0B86BF4D64}"/>
  </w:font>
  <w:font w:name="仿宋_GB2312">
    <w:panose1 w:val="02010609030101010101"/>
    <w:charset w:val="86"/>
    <w:family w:val="modern"/>
    <w:pitch w:val="default"/>
    <w:sig w:usb0="00000001" w:usb1="080E0000" w:usb2="00000000" w:usb3="00000000" w:csb0="00040000" w:csb1="00000000"/>
    <w:embedRegular r:id="rId3" w:fontKey="{2E2FFBEA-C507-4ACC-9A9D-96763018885A}"/>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4" w:fontKey="{271F3ED5-406E-4B16-B30B-B764973A792B}"/>
  </w:font>
  <w:font w:name="华文中宋">
    <w:altName w:val="宋体"/>
    <w:panose1 w:val="02010600040101010101"/>
    <w:charset w:val="86"/>
    <w:family w:val="auto"/>
    <w:pitch w:val="default"/>
    <w:sig w:usb0="00000000" w:usb1="00000000" w:usb2="00000000" w:usb3="00000000" w:csb0="0004009F" w:csb1="DFD70000"/>
    <w:embedRegular r:id="rId5" w:fontKey="{382607BE-ED42-4E76-AF05-E8AFDEF0C99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392C4876"/>
    <w:rsid w:val="0000108B"/>
    <w:rsid w:val="00001995"/>
    <w:rsid w:val="00006444"/>
    <w:rsid w:val="00007976"/>
    <w:rsid w:val="00010DDD"/>
    <w:rsid w:val="000114BD"/>
    <w:rsid w:val="00012B8F"/>
    <w:rsid w:val="00012D6D"/>
    <w:rsid w:val="00017AC7"/>
    <w:rsid w:val="00017F3B"/>
    <w:rsid w:val="000203C0"/>
    <w:rsid w:val="0002302A"/>
    <w:rsid w:val="00023142"/>
    <w:rsid w:val="000240A2"/>
    <w:rsid w:val="000320F1"/>
    <w:rsid w:val="00032D4B"/>
    <w:rsid w:val="0003485D"/>
    <w:rsid w:val="00040D49"/>
    <w:rsid w:val="00041535"/>
    <w:rsid w:val="000440FB"/>
    <w:rsid w:val="0004472B"/>
    <w:rsid w:val="00045B9B"/>
    <w:rsid w:val="00046F2E"/>
    <w:rsid w:val="00047B55"/>
    <w:rsid w:val="00051874"/>
    <w:rsid w:val="00051AE4"/>
    <w:rsid w:val="00054A63"/>
    <w:rsid w:val="000550CE"/>
    <w:rsid w:val="00056667"/>
    <w:rsid w:val="00056E57"/>
    <w:rsid w:val="000574DD"/>
    <w:rsid w:val="00062FC3"/>
    <w:rsid w:val="00063D53"/>
    <w:rsid w:val="00064450"/>
    <w:rsid w:val="00065A30"/>
    <w:rsid w:val="00066BE5"/>
    <w:rsid w:val="00066F33"/>
    <w:rsid w:val="00076AAA"/>
    <w:rsid w:val="00077C84"/>
    <w:rsid w:val="00081A8D"/>
    <w:rsid w:val="000831C9"/>
    <w:rsid w:val="00084410"/>
    <w:rsid w:val="0008475A"/>
    <w:rsid w:val="00084D23"/>
    <w:rsid w:val="000854C3"/>
    <w:rsid w:val="00085EB6"/>
    <w:rsid w:val="00086817"/>
    <w:rsid w:val="00090A11"/>
    <w:rsid w:val="00091049"/>
    <w:rsid w:val="00091A18"/>
    <w:rsid w:val="000930D2"/>
    <w:rsid w:val="000940A6"/>
    <w:rsid w:val="000951AA"/>
    <w:rsid w:val="00097170"/>
    <w:rsid w:val="000A3513"/>
    <w:rsid w:val="000A371A"/>
    <w:rsid w:val="000A3A92"/>
    <w:rsid w:val="000A4C6A"/>
    <w:rsid w:val="000A6F1E"/>
    <w:rsid w:val="000A737F"/>
    <w:rsid w:val="000B119B"/>
    <w:rsid w:val="000B18D9"/>
    <w:rsid w:val="000B3DB8"/>
    <w:rsid w:val="000B567F"/>
    <w:rsid w:val="000B5ADB"/>
    <w:rsid w:val="000B64C4"/>
    <w:rsid w:val="000C0646"/>
    <w:rsid w:val="000C2C90"/>
    <w:rsid w:val="000C348F"/>
    <w:rsid w:val="000C405D"/>
    <w:rsid w:val="000C4C08"/>
    <w:rsid w:val="000C7C83"/>
    <w:rsid w:val="000D2486"/>
    <w:rsid w:val="000D61EC"/>
    <w:rsid w:val="000D64B8"/>
    <w:rsid w:val="000E1556"/>
    <w:rsid w:val="000E1DD9"/>
    <w:rsid w:val="000E45B7"/>
    <w:rsid w:val="000E4C03"/>
    <w:rsid w:val="000E5CC8"/>
    <w:rsid w:val="000E60A7"/>
    <w:rsid w:val="000F107A"/>
    <w:rsid w:val="000F31CF"/>
    <w:rsid w:val="000F4362"/>
    <w:rsid w:val="000F47E0"/>
    <w:rsid w:val="000F5C3E"/>
    <w:rsid w:val="000F6311"/>
    <w:rsid w:val="00100D73"/>
    <w:rsid w:val="00102B94"/>
    <w:rsid w:val="00104700"/>
    <w:rsid w:val="00107EAD"/>
    <w:rsid w:val="00113C5A"/>
    <w:rsid w:val="00115790"/>
    <w:rsid w:val="00115AC3"/>
    <w:rsid w:val="0011642C"/>
    <w:rsid w:val="00122C98"/>
    <w:rsid w:val="00123DC9"/>
    <w:rsid w:val="001260FE"/>
    <w:rsid w:val="00131CE4"/>
    <w:rsid w:val="00133452"/>
    <w:rsid w:val="00133743"/>
    <w:rsid w:val="00134BB0"/>
    <w:rsid w:val="00136E9C"/>
    <w:rsid w:val="0014013C"/>
    <w:rsid w:val="0014142F"/>
    <w:rsid w:val="00142F48"/>
    <w:rsid w:val="001440D5"/>
    <w:rsid w:val="00146441"/>
    <w:rsid w:val="001470CB"/>
    <w:rsid w:val="00151C82"/>
    <w:rsid w:val="0015329C"/>
    <w:rsid w:val="00154037"/>
    <w:rsid w:val="001557D6"/>
    <w:rsid w:val="001617BC"/>
    <w:rsid w:val="00162C14"/>
    <w:rsid w:val="00162F3A"/>
    <w:rsid w:val="00163141"/>
    <w:rsid w:val="001638A0"/>
    <w:rsid w:val="00163C52"/>
    <w:rsid w:val="00164536"/>
    <w:rsid w:val="001645EF"/>
    <w:rsid w:val="00164BB6"/>
    <w:rsid w:val="00165936"/>
    <w:rsid w:val="00167833"/>
    <w:rsid w:val="001678E5"/>
    <w:rsid w:val="00170834"/>
    <w:rsid w:val="00170C83"/>
    <w:rsid w:val="001714ED"/>
    <w:rsid w:val="0017192F"/>
    <w:rsid w:val="00173C40"/>
    <w:rsid w:val="001745EB"/>
    <w:rsid w:val="00175D1E"/>
    <w:rsid w:val="0017633F"/>
    <w:rsid w:val="00176C7E"/>
    <w:rsid w:val="0018340C"/>
    <w:rsid w:val="0019035A"/>
    <w:rsid w:val="0019092F"/>
    <w:rsid w:val="00192F9F"/>
    <w:rsid w:val="00193086"/>
    <w:rsid w:val="001945B1"/>
    <w:rsid w:val="00194A3D"/>
    <w:rsid w:val="001953BB"/>
    <w:rsid w:val="00195BB6"/>
    <w:rsid w:val="00197954"/>
    <w:rsid w:val="001A15F9"/>
    <w:rsid w:val="001A214A"/>
    <w:rsid w:val="001A3B7A"/>
    <w:rsid w:val="001A3CB0"/>
    <w:rsid w:val="001A4E1C"/>
    <w:rsid w:val="001A63C6"/>
    <w:rsid w:val="001A6893"/>
    <w:rsid w:val="001A7A6A"/>
    <w:rsid w:val="001B030D"/>
    <w:rsid w:val="001B231A"/>
    <w:rsid w:val="001B449F"/>
    <w:rsid w:val="001C060E"/>
    <w:rsid w:val="001C3619"/>
    <w:rsid w:val="001C57F5"/>
    <w:rsid w:val="001C6ACB"/>
    <w:rsid w:val="001C7152"/>
    <w:rsid w:val="001D3318"/>
    <w:rsid w:val="001D75E7"/>
    <w:rsid w:val="001E157B"/>
    <w:rsid w:val="001E16F4"/>
    <w:rsid w:val="001E3B42"/>
    <w:rsid w:val="001E4065"/>
    <w:rsid w:val="001E4CA5"/>
    <w:rsid w:val="001E6387"/>
    <w:rsid w:val="001E6F0E"/>
    <w:rsid w:val="001F298B"/>
    <w:rsid w:val="001F4196"/>
    <w:rsid w:val="001F4E69"/>
    <w:rsid w:val="001F642A"/>
    <w:rsid w:val="001F723F"/>
    <w:rsid w:val="001F7D6F"/>
    <w:rsid w:val="002021EA"/>
    <w:rsid w:val="00203148"/>
    <w:rsid w:val="002046A0"/>
    <w:rsid w:val="0020780C"/>
    <w:rsid w:val="002109C6"/>
    <w:rsid w:val="00210B5A"/>
    <w:rsid w:val="00210FB6"/>
    <w:rsid w:val="002158C0"/>
    <w:rsid w:val="00215AFA"/>
    <w:rsid w:val="0022010C"/>
    <w:rsid w:val="0022373E"/>
    <w:rsid w:val="00223860"/>
    <w:rsid w:val="00224440"/>
    <w:rsid w:val="00226B00"/>
    <w:rsid w:val="00226F20"/>
    <w:rsid w:val="00227A44"/>
    <w:rsid w:val="00230123"/>
    <w:rsid w:val="00230197"/>
    <w:rsid w:val="00231442"/>
    <w:rsid w:val="00231C79"/>
    <w:rsid w:val="00231FA6"/>
    <w:rsid w:val="00232D5F"/>
    <w:rsid w:val="00234C11"/>
    <w:rsid w:val="00235368"/>
    <w:rsid w:val="002374C9"/>
    <w:rsid w:val="00240089"/>
    <w:rsid w:val="0024057D"/>
    <w:rsid w:val="0024287E"/>
    <w:rsid w:val="00243695"/>
    <w:rsid w:val="00244DB6"/>
    <w:rsid w:val="00245546"/>
    <w:rsid w:val="00245B03"/>
    <w:rsid w:val="00254E3F"/>
    <w:rsid w:val="00256B96"/>
    <w:rsid w:val="0026149F"/>
    <w:rsid w:val="00261A0C"/>
    <w:rsid w:val="00264C8D"/>
    <w:rsid w:val="0026685C"/>
    <w:rsid w:val="00267B16"/>
    <w:rsid w:val="00272E43"/>
    <w:rsid w:val="002757A3"/>
    <w:rsid w:val="00276069"/>
    <w:rsid w:val="00276D18"/>
    <w:rsid w:val="00277EF1"/>
    <w:rsid w:val="00280615"/>
    <w:rsid w:val="00281014"/>
    <w:rsid w:val="00281537"/>
    <w:rsid w:val="002820B3"/>
    <w:rsid w:val="00285CFA"/>
    <w:rsid w:val="0028751F"/>
    <w:rsid w:val="00287C37"/>
    <w:rsid w:val="0029260D"/>
    <w:rsid w:val="00292E38"/>
    <w:rsid w:val="00293DC1"/>
    <w:rsid w:val="00296CF3"/>
    <w:rsid w:val="00297C3A"/>
    <w:rsid w:val="002A0DE9"/>
    <w:rsid w:val="002A1DDC"/>
    <w:rsid w:val="002A235C"/>
    <w:rsid w:val="002A3F4D"/>
    <w:rsid w:val="002A6604"/>
    <w:rsid w:val="002A6DC7"/>
    <w:rsid w:val="002A78C9"/>
    <w:rsid w:val="002A7C9F"/>
    <w:rsid w:val="002B3816"/>
    <w:rsid w:val="002B3866"/>
    <w:rsid w:val="002B50B4"/>
    <w:rsid w:val="002B59A5"/>
    <w:rsid w:val="002C47DC"/>
    <w:rsid w:val="002D0D70"/>
    <w:rsid w:val="002D18B2"/>
    <w:rsid w:val="002D44D8"/>
    <w:rsid w:val="002E0047"/>
    <w:rsid w:val="002E0E5F"/>
    <w:rsid w:val="002E15D3"/>
    <w:rsid w:val="002E3A5A"/>
    <w:rsid w:val="002E4366"/>
    <w:rsid w:val="002E4BB8"/>
    <w:rsid w:val="002E4F94"/>
    <w:rsid w:val="002E5A8D"/>
    <w:rsid w:val="002E610A"/>
    <w:rsid w:val="002E67CD"/>
    <w:rsid w:val="002E67F9"/>
    <w:rsid w:val="002F0096"/>
    <w:rsid w:val="002F4238"/>
    <w:rsid w:val="002F4241"/>
    <w:rsid w:val="002F4D67"/>
    <w:rsid w:val="002F51BD"/>
    <w:rsid w:val="00301A6D"/>
    <w:rsid w:val="003020E0"/>
    <w:rsid w:val="00302AB2"/>
    <w:rsid w:val="00303485"/>
    <w:rsid w:val="00303739"/>
    <w:rsid w:val="003049A3"/>
    <w:rsid w:val="00307E05"/>
    <w:rsid w:val="003103B7"/>
    <w:rsid w:val="00311051"/>
    <w:rsid w:val="00311F45"/>
    <w:rsid w:val="00315277"/>
    <w:rsid w:val="00315FC3"/>
    <w:rsid w:val="0031603F"/>
    <w:rsid w:val="0031742A"/>
    <w:rsid w:val="00317CE0"/>
    <w:rsid w:val="00321661"/>
    <w:rsid w:val="0032187C"/>
    <w:rsid w:val="00322327"/>
    <w:rsid w:val="003228EE"/>
    <w:rsid w:val="0032539B"/>
    <w:rsid w:val="00332EFC"/>
    <w:rsid w:val="00334837"/>
    <w:rsid w:val="00335410"/>
    <w:rsid w:val="0033749F"/>
    <w:rsid w:val="0034099A"/>
    <w:rsid w:val="0034120B"/>
    <w:rsid w:val="00343EC8"/>
    <w:rsid w:val="0034420D"/>
    <w:rsid w:val="0034711A"/>
    <w:rsid w:val="00350100"/>
    <w:rsid w:val="00351351"/>
    <w:rsid w:val="0035191E"/>
    <w:rsid w:val="00351FDE"/>
    <w:rsid w:val="00354CF2"/>
    <w:rsid w:val="00355521"/>
    <w:rsid w:val="00356197"/>
    <w:rsid w:val="003625FA"/>
    <w:rsid w:val="00363D46"/>
    <w:rsid w:val="0036436E"/>
    <w:rsid w:val="003651BF"/>
    <w:rsid w:val="00365ECD"/>
    <w:rsid w:val="00367064"/>
    <w:rsid w:val="0036720D"/>
    <w:rsid w:val="0036771B"/>
    <w:rsid w:val="00370FCB"/>
    <w:rsid w:val="00371CBD"/>
    <w:rsid w:val="00373459"/>
    <w:rsid w:val="0037405F"/>
    <w:rsid w:val="00375B14"/>
    <w:rsid w:val="00375CBB"/>
    <w:rsid w:val="00376091"/>
    <w:rsid w:val="003811FD"/>
    <w:rsid w:val="0038269F"/>
    <w:rsid w:val="0038422A"/>
    <w:rsid w:val="00384555"/>
    <w:rsid w:val="003854AC"/>
    <w:rsid w:val="003904CC"/>
    <w:rsid w:val="00392636"/>
    <w:rsid w:val="00392BD6"/>
    <w:rsid w:val="00395EAE"/>
    <w:rsid w:val="003A33CD"/>
    <w:rsid w:val="003A459B"/>
    <w:rsid w:val="003A5878"/>
    <w:rsid w:val="003A6AB5"/>
    <w:rsid w:val="003A716C"/>
    <w:rsid w:val="003A78FA"/>
    <w:rsid w:val="003A7A14"/>
    <w:rsid w:val="003A7B15"/>
    <w:rsid w:val="003B0547"/>
    <w:rsid w:val="003B2AD4"/>
    <w:rsid w:val="003B4E52"/>
    <w:rsid w:val="003C07A2"/>
    <w:rsid w:val="003C0A54"/>
    <w:rsid w:val="003C2786"/>
    <w:rsid w:val="003C469F"/>
    <w:rsid w:val="003C7BC9"/>
    <w:rsid w:val="003C7F8B"/>
    <w:rsid w:val="003D3D45"/>
    <w:rsid w:val="003D5FD6"/>
    <w:rsid w:val="003E02E7"/>
    <w:rsid w:val="003E2EAA"/>
    <w:rsid w:val="003E39E9"/>
    <w:rsid w:val="003E41EA"/>
    <w:rsid w:val="003E5709"/>
    <w:rsid w:val="003E6112"/>
    <w:rsid w:val="003E6401"/>
    <w:rsid w:val="003F0229"/>
    <w:rsid w:val="003F1A9F"/>
    <w:rsid w:val="003F51BA"/>
    <w:rsid w:val="003F633B"/>
    <w:rsid w:val="003F6BDE"/>
    <w:rsid w:val="003F74D2"/>
    <w:rsid w:val="004008E6"/>
    <w:rsid w:val="0040096D"/>
    <w:rsid w:val="004029E6"/>
    <w:rsid w:val="00403EE7"/>
    <w:rsid w:val="00405136"/>
    <w:rsid w:val="00410440"/>
    <w:rsid w:val="00410697"/>
    <w:rsid w:val="00412364"/>
    <w:rsid w:val="004128CA"/>
    <w:rsid w:val="004205CE"/>
    <w:rsid w:val="00422787"/>
    <w:rsid w:val="00422A11"/>
    <w:rsid w:val="004236A9"/>
    <w:rsid w:val="00424AEE"/>
    <w:rsid w:val="00431518"/>
    <w:rsid w:val="00431811"/>
    <w:rsid w:val="004328BC"/>
    <w:rsid w:val="00434AD7"/>
    <w:rsid w:val="004360C1"/>
    <w:rsid w:val="00436441"/>
    <w:rsid w:val="00436D6B"/>
    <w:rsid w:val="0044314B"/>
    <w:rsid w:val="004455EF"/>
    <w:rsid w:val="004466AD"/>
    <w:rsid w:val="00450462"/>
    <w:rsid w:val="004523C3"/>
    <w:rsid w:val="00452FC1"/>
    <w:rsid w:val="004541CC"/>
    <w:rsid w:val="00454265"/>
    <w:rsid w:val="00455047"/>
    <w:rsid w:val="00456110"/>
    <w:rsid w:val="00456BCC"/>
    <w:rsid w:val="00461A15"/>
    <w:rsid w:val="00462C28"/>
    <w:rsid w:val="0046320E"/>
    <w:rsid w:val="004702D5"/>
    <w:rsid w:val="00472F74"/>
    <w:rsid w:val="0047355D"/>
    <w:rsid w:val="00475CD6"/>
    <w:rsid w:val="00476488"/>
    <w:rsid w:val="00476ABA"/>
    <w:rsid w:val="004802D1"/>
    <w:rsid w:val="00482ACE"/>
    <w:rsid w:val="00484D39"/>
    <w:rsid w:val="00491B4C"/>
    <w:rsid w:val="00492506"/>
    <w:rsid w:val="004927C6"/>
    <w:rsid w:val="0049340C"/>
    <w:rsid w:val="004960B2"/>
    <w:rsid w:val="004969D2"/>
    <w:rsid w:val="004A3671"/>
    <w:rsid w:val="004A48B0"/>
    <w:rsid w:val="004A4C4B"/>
    <w:rsid w:val="004B07CA"/>
    <w:rsid w:val="004B260D"/>
    <w:rsid w:val="004B32CE"/>
    <w:rsid w:val="004B51B2"/>
    <w:rsid w:val="004B66F5"/>
    <w:rsid w:val="004B7B2D"/>
    <w:rsid w:val="004C12BE"/>
    <w:rsid w:val="004C1615"/>
    <w:rsid w:val="004C49B4"/>
    <w:rsid w:val="004C5E0D"/>
    <w:rsid w:val="004D10DD"/>
    <w:rsid w:val="004D19AE"/>
    <w:rsid w:val="004D1CB0"/>
    <w:rsid w:val="004D32DF"/>
    <w:rsid w:val="004D4A89"/>
    <w:rsid w:val="004D626D"/>
    <w:rsid w:val="004D644C"/>
    <w:rsid w:val="004D6896"/>
    <w:rsid w:val="004E0E8B"/>
    <w:rsid w:val="004E1AFD"/>
    <w:rsid w:val="004E2E74"/>
    <w:rsid w:val="004E3F56"/>
    <w:rsid w:val="004E4722"/>
    <w:rsid w:val="004E67A3"/>
    <w:rsid w:val="004E7E1E"/>
    <w:rsid w:val="004F235C"/>
    <w:rsid w:val="004F505B"/>
    <w:rsid w:val="00501A66"/>
    <w:rsid w:val="00501B0B"/>
    <w:rsid w:val="00502AE9"/>
    <w:rsid w:val="00502E06"/>
    <w:rsid w:val="00506FF2"/>
    <w:rsid w:val="00507062"/>
    <w:rsid w:val="005100A2"/>
    <w:rsid w:val="005113AA"/>
    <w:rsid w:val="00511D3D"/>
    <w:rsid w:val="00514F22"/>
    <w:rsid w:val="00515D38"/>
    <w:rsid w:val="00520A08"/>
    <w:rsid w:val="00520AEB"/>
    <w:rsid w:val="00521A7A"/>
    <w:rsid w:val="005226CA"/>
    <w:rsid w:val="0052303E"/>
    <w:rsid w:val="00523291"/>
    <w:rsid w:val="005244BC"/>
    <w:rsid w:val="00526A5C"/>
    <w:rsid w:val="005305F1"/>
    <w:rsid w:val="005311BD"/>
    <w:rsid w:val="00531AA2"/>
    <w:rsid w:val="00532DE0"/>
    <w:rsid w:val="00532F6C"/>
    <w:rsid w:val="00533DB1"/>
    <w:rsid w:val="0053496A"/>
    <w:rsid w:val="005378C2"/>
    <w:rsid w:val="00541B98"/>
    <w:rsid w:val="00542691"/>
    <w:rsid w:val="00542839"/>
    <w:rsid w:val="005438F6"/>
    <w:rsid w:val="00544BF6"/>
    <w:rsid w:val="00545458"/>
    <w:rsid w:val="00546DB4"/>
    <w:rsid w:val="00552212"/>
    <w:rsid w:val="00552C2B"/>
    <w:rsid w:val="005533F5"/>
    <w:rsid w:val="005601DA"/>
    <w:rsid w:val="00561B5A"/>
    <w:rsid w:val="0056625D"/>
    <w:rsid w:val="0056762B"/>
    <w:rsid w:val="0057030C"/>
    <w:rsid w:val="00570554"/>
    <w:rsid w:val="00570DA4"/>
    <w:rsid w:val="00574B41"/>
    <w:rsid w:val="00575945"/>
    <w:rsid w:val="0057642C"/>
    <w:rsid w:val="005851DC"/>
    <w:rsid w:val="00586B53"/>
    <w:rsid w:val="00586CBE"/>
    <w:rsid w:val="005902A7"/>
    <w:rsid w:val="005918FA"/>
    <w:rsid w:val="005922AB"/>
    <w:rsid w:val="0059662E"/>
    <w:rsid w:val="005972E7"/>
    <w:rsid w:val="00597A8D"/>
    <w:rsid w:val="00597B3C"/>
    <w:rsid w:val="005A049A"/>
    <w:rsid w:val="005A17EA"/>
    <w:rsid w:val="005A229A"/>
    <w:rsid w:val="005A2EEA"/>
    <w:rsid w:val="005A3F57"/>
    <w:rsid w:val="005A5625"/>
    <w:rsid w:val="005A7492"/>
    <w:rsid w:val="005B0D34"/>
    <w:rsid w:val="005B191C"/>
    <w:rsid w:val="005B1CCE"/>
    <w:rsid w:val="005B2783"/>
    <w:rsid w:val="005B4CCE"/>
    <w:rsid w:val="005B61BA"/>
    <w:rsid w:val="005C13EA"/>
    <w:rsid w:val="005C1E0E"/>
    <w:rsid w:val="005C53E2"/>
    <w:rsid w:val="005C5A5F"/>
    <w:rsid w:val="005C66F6"/>
    <w:rsid w:val="005C7B26"/>
    <w:rsid w:val="005D0D9E"/>
    <w:rsid w:val="005D113C"/>
    <w:rsid w:val="005D2D82"/>
    <w:rsid w:val="005D70A2"/>
    <w:rsid w:val="005E042E"/>
    <w:rsid w:val="005E127E"/>
    <w:rsid w:val="005E3219"/>
    <w:rsid w:val="005E354B"/>
    <w:rsid w:val="005E47DE"/>
    <w:rsid w:val="005E6CDA"/>
    <w:rsid w:val="005E6F58"/>
    <w:rsid w:val="005F2E95"/>
    <w:rsid w:val="005F3F89"/>
    <w:rsid w:val="005F5640"/>
    <w:rsid w:val="005F6780"/>
    <w:rsid w:val="005F791D"/>
    <w:rsid w:val="0060060D"/>
    <w:rsid w:val="00600B45"/>
    <w:rsid w:val="0060120D"/>
    <w:rsid w:val="00602457"/>
    <w:rsid w:val="0060302B"/>
    <w:rsid w:val="00605E7B"/>
    <w:rsid w:val="0060615E"/>
    <w:rsid w:val="00606225"/>
    <w:rsid w:val="00606234"/>
    <w:rsid w:val="006064B7"/>
    <w:rsid w:val="00607548"/>
    <w:rsid w:val="00607F32"/>
    <w:rsid w:val="006116D7"/>
    <w:rsid w:val="00612BAD"/>
    <w:rsid w:val="00612C0E"/>
    <w:rsid w:val="00612D32"/>
    <w:rsid w:val="006130C6"/>
    <w:rsid w:val="006153BC"/>
    <w:rsid w:val="006153E7"/>
    <w:rsid w:val="006155BB"/>
    <w:rsid w:val="006158CD"/>
    <w:rsid w:val="006161A4"/>
    <w:rsid w:val="0061646B"/>
    <w:rsid w:val="00617DAC"/>
    <w:rsid w:val="00617F6E"/>
    <w:rsid w:val="0062050A"/>
    <w:rsid w:val="00622CBF"/>
    <w:rsid w:val="006255D5"/>
    <w:rsid w:val="006272DC"/>
    <w:rsid w:val="00630A99"/>
    <w:rsid w:val="00630C20"/>
    <w:rsid w:val="0063137F"/>
    <w:rsid w:val="006317D1"/>
    <w:rsid w:val="0063211F"/>
    <w:rsid w:val="0063318F"/>
    <w:rsid w:val="00633BE0"/>
    <w:rsid w:val="00633FA9"/>
    <w:rsid w:val="00634991"/>
    <w:rsid w:val="00637193"/>
    <w:rsid w:val="00640D6A"/>
    <w:rsid w:val="00642343"/>
    <w:rsid w:val="00644DFB"/>
    <w:rsid w:val="00646EE3"/>
    <w:rsid w:val="00646F88"/>
    <w:rsid w:val="00650655"/>
    <w:rsid w:val="00651B76"/>
    <w:rsid w:val="006530C8"/>
    <w:rsid w:val="006567FA"/>
    <w:rsid w:val="006612D6"/>
    <w:rsid w:val="0066242C"/>
    <w:rsid w:val="00663238"/>
    <w:rsid w:val="00663629"/>
    <w:rsid w:val="006651C6"/>
    <w:rsid w:val="00666436"/>
    <w:rsid w:val="00667C3F"/>
    <w:rsid w:val="00667EF0"/>
    <w:rsid w:val="006708AE"/>
    <w:rsid w:val="00670903"/>
    <w:rsid w:val="00671C5F"/>
    <w:rsid w:val="0067289B"/>
    <w:rsid w:val="00675132"/>
    <w:rsid w:val="00676B7E"/>
    <w:rsid w:val="006774B5"/>
    <w:rsid w:val="00681349"/>
    <w:rsid w:val="0068358C"/>
    <w:rsid w:val="00683B35"/>
    <w:rsid w:val="00685C5C"/>
    <w:rsid w:val="00685F1C"/>
    <w:rsid w:val="006915F9"/>
    <w:rsid w:val="00693E02"/>
    <w:rsid w:val="006944CC"/>
    <w:rsid w:val="00695162"/>
    <w:rsid w:val="0069553B"/>
    <w:rsid w:val="00697512"/>
    <w:rsid w:val="006A3F62"/>
    <w:rsid w:val="006A4031"/>
    <w:rsid w:val="006A460E"/>
    <w:rsid w:val="006A5470"/>
    <w:rsid w:val="006A55AF"/>
    <w:rsid w:val="006A59DE"/>
    <w:rsid w:val="006A7413"/>
    <w:rsid w:val="006B1137"/>
    <w:rsid w:val="006B26E4"/>
    <w:rsid w:val="006B4100"/>
    <w:rsid w:val="006C0FF8"/>
    <w:rsid w:val="006C2EBB"/>
    <w:rsid w:val="006C39B6"/>
    <w:rsid w:val="006C42BB"/>
    <w:rsid w:val="006C4649"/>
    <w:rsid w:val="006C59C6"/>
    <w:rsid w:val="006C5BD5"/>
    <w:rsid w:val="006C67BB"/>
    <w:rsid w:val="006C699B"/>
    <w:rsid w:val="006D098F"/>
    <w:rsid w:val="006D2108"/>
    <w:rsid w:val="006D48C5"/>
    <w:rsid w:val="006D68C0"/>
    <w:rsid w:val="006D6C2D"/>
    <w:rsid w:val="006D7EAD"/>
    <w:rsid w:val="006E2724"/>
    <w:rsid w:val="006E2794"/>
    <w:rsid w:val="006E7100"/>
    <w:rsid w:val="006E72E8"/>
    <w:rsid w:val="006E7CC8"/>
    <w:rsid w:val="006F0F5F"/>
    <w:rsid w:val="006F6E59"/>
    <w:rsid w:val="0070185F"/>
    <w:rsid w:val="007024AC"/>
    <w:rsid w:val="0070260B"/>
    <w:rsid w:val="00702BBF"/>
    <w:rsid w:val="007043A0"/>
    <w:rsid w:val="00704A2C"/>
    <w:rsid w:val="0070547D"/>
    <w:rsid w:val="00705FE3"/>
    <w:rsid w:val="007070C9"/>
    <w:rsid w:val="0071520F"/>
    <w:rsid w:val="00715D23"/>
    <w:rsid w:val="0071714D"/>
    <w:rsid w:val="00721A53"/>
    <w:rsid w:val="00721F9A"/>
    <w:rsid w:val="00722F47"/>
    <w:rsid w:val="0072492D"/>
    <w:rsid w:val="00727028"/>
    <w:rsid w:val="007320B8"/>
    <w:rsid w:val="00732A59"/>
    <w:rsid w:val="00734270"/>
    <w:rsid w:val="007342F0"/>
    <w:rsid w:val="00734547"/>
    <w:rsid w:val="0073493D"/>
    <w:rsid w:val="007364A6"/>
    <w:rsid w:val="00736922"/>
    <w:rsid w:val="0073759C"/>
    <w:rsid w:val="00744BED"/>
    <w:rsid w:val="00746643"/>
    <w:rsid w:val="007477FF"/>
    <w:rsid w:val="00747E8D"/>
    <w:rsid w:val="00754139"/>
    <w:rsid w:val="007541BA"/>
    <w:rsid w:val="007546E7"/>
    <w:rsid w:val="00756B44"/>
    <w:rsid w:val="00757B13"/>
    <w:rsid w:val="00760F24"/>
    <w:rsid w:val="007611B7"/>
    <w:rsid w:val="00761CFA"/>
    <w:rsid w:val="007629DA"/>
    <w:rsid w:val="00765122"/>
    <w:rsid w:val="00770E1D"/>
    <w:rsid w:val="00771378"/>
    <w:rsid w:val="00771A4C"/>
    <w:rsid w:val="007760E5"/>
    <w:rsid w:val="00776BEF"/>
    <w:rsid w:val="007837A9"/>
    <w:rsid w:val="00783919"/>
    <w:rsid w:val="007878D4"/>
    <w:rsid w:val="00794319"/>
    <w:rsid w:val="00794CBB"/>
    <w:rsid w:val="00795457"/>
    <w:rsid w:val="00795843"/>
    <w:rsid w:val="007A358E"/>
    <w:rsid w:val="007A69D5"/>
    <w:rsid w:val="007A6E83"/>
    <w:rsid w:val="007B106F"/>
    <w:rsid w:val="007B2A75"/>
    <w:rsid w:val="007B42F3"/>
    <w:rsid w:val="007B489A"/>
    <w:rsid w:val="007B7605"/>
    <w:rsid w:val="007B7A54"/>
    <w:rsid w:val="007C1019"/>
    <w:rsid w:val="007C2121"/>
    <w:rsid w:val="007C34B0"/>
    <w:rsid w:val="007C61C8"/>
    <w:rsid w:val="007C659E"/>
    <w:rsid w:val="007C66CA"/>
    <w:rsid w:val="007C6813"/>
    <w:rsid w:val="007D4654"/>
    <w:rsid w:val="007D4FF7"/>
    <w:rsid w:val="007D50F0"/>
    <w:rsid w:val="007D5B98"/>
    <w:rsid w:val="007E09C7"/>
    <w:rsid w:val="007E684D"/>
    <w:rsid w:val="007E6F32"/>
    <w:rsid w:val="007E736B"/>
    <w:rsid w:val="007E7DED"/>
    <w:rsid w:val="007E7F18"/>
    <w:rsid w:val="007F5C52"/>
    <w:rsid w:val="008019AA"/>
    <w:rsid w:val="008035CB"/>
    <w:rsid w:val="0080361D"/>
    <w:rsid w:val="008040D6"/>
    <w:rsid w:val="00805D83"/>
    <w:rsid w:val="008063E9"/>
    <w:rsid w:val="00806644"/>
    <w:rsid w:val="00814EF7"/>
    <w:rsid w:val="008174A7"/>
    <w:rsid w:val="00821EF6"/>
    <w:rsid w:val="00823989"/>
    <w:rsid w:val="00824CAA"/>
    <w:rsid w:val="008265D5"/>
    <w:rsid w:val="008309A3"/>
    <w:rsid w:val="00830A6F"/>
    <w:rsid w:val="00831D61"/>
    <w:rsid w:val="00831D9F"/>
    <w:rsid w:val="00832691"/>
    <w:rsid w:val="00832C3B"/>
    <w:rsid w:val="00835707"/>
    <w:rsid w:val="008359AE"/>
    <w:rsid w:val="008419F1"/>
    <w:rsid w:val="0084201D"/>
    <w:rsid w:val="00842AE8"/>
    <w:rsid w:val="00843CF5"/>
    <w:rsid w:val="008472E0"/>
    <w:rsid w:val="00850266"/>
    <w:rsid w:val="008528D0"/>
    <w:rsid w:val="008528F4"/>
    <w:rsid w:val="00853F6E"/>
    <w:rsid w:val="00854ADB"/>
    <w:rsid w:val="00854BA9"/>
    <w:rsid w:val="0085551B"/>
    <w:rsid w:val="0085760A"/>
    <w:rsid w:val="00857C56"/>
    <w:rsid w:val="008625CF"/>
    <w:rsid w:val="00862794"/>
    <w:rsid w:val="00865677"/>
    <w:rsid w:val="008656DF"/>
    <w:rsid w:val="00865E22"/>
    <w:rsid w:val="00866984"/>
    <w:rsid w:val="008725E5"/>
    <w:rsid w:val="0087272D"/>
    <w:rsid w:val="008748FD"/>
    <w:rsid w:val="00876412"/>
    <w:rsid w:val="008815E8"/>
    <w:rsid w:val="0088187A"/>
    <w:rsid w:val="00882CD5"/>
    <w:rsid w:val="0088379C"/>
    <w:rsid w:val="00883DAD"/>
    <w:rsid w:val="008845E7"/>
    <w:rsid w:val="0088549B"/>
    <w:rsid w:val="00891EDC"/>
    <w:rsid w:val="0089402D"/>
    <w:rsid w:val="00895F35"/>
    <w:rsid w:val="008A0281"/>
    <w:rsid w:val="008A3C7C"/>
    <w:rsid w:val="008A56EA"/>
    <w:rsid w:val="008A7E25"/>
    <w:rsid w:val="008B0963"/>
    <w:rsid w:val="008B64F9"/>
    <w:rsid w:val="008B6D14"/>
    <w:rsid w:val="008C06D4"/>
    <w:rsid w:val="008C186C"/>
    <w:rsid w:val="008C215B"/>
    <w:rsid w:val="008C538E"/>
    <w:rsid w:val="008C677F"/>
    <w:rsid w:val="008C7615"/>
    <w:rsid w:val="008C7CD9"/>
    <w:rsid w:val="008D2C86"/>
    <w:rsid w:val="008E5234"/>
    <w:rsid w:val="008F000C"/>
    <w:rsid w:val="008F1CFC"/>
    <w:rsid w:val="008F1E03"/>
    <w:rsid w:val="008F68D7"/>
    <w:rsid w:val="008F6DAE"/>
    <w:rsid w:val="008F7868"/>
    <w:rsid w:val="00900E25"/>
    <w:rsid w:val="00901D4E"/>
    <w:rsid w:val="00902182"/>
    <w:rsid w:val="00903EE1"/>
    <w:rsid w:val="00905AB5"/>
    <w:rsid w:val="00907760"/>
    <w:rsid w:val="009104FD"/>
    <w:rsid w:val="00910921"/>
    <w:rsid w:val="00910D45"/>
    <w:rsid w:val="00911326"/>
    <w:rsid w:val="009116B1"/>
    <w:rsid w:val="00913941"/>
    <w:rsid w:val="0091432A"/>
    <w:rsid w:val="00914C61"/>
    <w:rsid w:val="009171B2"/>
    <w:rsid w:val="00920467"/>
    <w:rsid w:val="009209BB"/>
    <w:rsid w:val="00921856"/>
    <w:rsid w:val="009224E1"/>
    <w:rsid w:val="00922DAD"/>
    <w:rsid w:val="00925C76"/>
    <w:rsid w:val="00925F19"/>
    <w:rsid w:val="00930A4F"/>
    <w:rsid w:val="0093257C"/>
    <w:rsid w:val="0093257D"/>
    <w:rsid w:val="00932818"/>
    <w:rsid w:val="00932B46"/>
    <w:rsid w:val="00933AAA"/>
    <w:rsid w:val="00933FE8"/>
    <w:rsid w:val="009353E7"/>
    <w:rsid w:val="0093614F"/>
    <w:rsid w:val="00940792"/>
    <w:rsid w:val="009422D6"/>
    <w:rsid w:val="00943078"/>
    <w:rsid w:val="009438AE"/>
    <w:rsid w:val="00943A87"/>
    <w:rsid w:val="00943AA6"/>
    <w:rsid w:val="00945423"/>
    <w:rsid w:val="00946A71"/>
    <w:rsid w:val="009474F4"/>
    <w:rsid w:val="00947E69"/>
    <w:rsid w:val="009507B1"/>
    <w:rsid w:val="00950923"/>
    <w:rsid w:val="00950C1A"/>
    <w:rsid w:val="0095113C"/>
    <w:rsid w:val="0095180A"/>
    <w:rsid w:val="009563BF"/>
    <w:rsid w:val="00963D9F"/>
    <w:rsid w:val="00971A2D"/>
    <w:rsid w:val="009735B3"/>
    <w:rsid w:val="00977270"/>
    <w:rsid w:val="0098144F"/>
    <w:rsid w:val="00983B47"/>
    <w:rsid w:val="00983CD9"/>
    <w:rsid w:val="00986939"/>
    <w:rsid w:val="00987794"/>
    <w:rsid w:val="009900A0"/>
    <w:rsid w:val="0099563D"/>
    <w:rsid w:val="00996385"/>
    <w:rsid w:val="009A1A58"/>
    <w:rsid w:val="009A30FF"/>
    <w:rsid w:val="009A37F2"/>
    <w:rsid w:val="009A3A15"/>
    <w:rsid w:val="009A4021"/>
    <w:rsid w:val="009A4617"/>
    <w:rsid w:val="009A7B91"/>
    <w:rsid w:val="009B1A6B"/>
    <w:rsid w:val="009B28B7"/>
    <w:rsid w:val="009B357F"/>
    <w:rsid w:val="009B4678"/>
    <w:rsid w:val="009B6737"/>
    <w:rsid w:val="009B67C7"/>
    <w:rsid w:val="009B7A85"/>
    <w:rsid w:val="009B7BF9"/>
    <w:rsid w:val="009C0878"/>
    <w:rsid w:val="009C155D"/>
    <w:rsid w:val="009C1CF1"/>
    <w:rsid w:val="009C6C7F"/>
    <w:rsid w:val="009C7AD9"/>
    <w:rsid w:val="009C7D67"/>
    <w:rsid w:val="009D0D15"/>
    <w:rsid w:val="009D1E44"/>
    <w:rsid w:val="009D1E80"/>
    <w:rsid w:val="009D21B3"/>
    <w:rsid w:val="009D3A15"/>
    <w:rsid w:val="009D4D12"/>
    <w:rsid w:val="009D5BC1"/>
    <w:rsid w:val="009D6C28"/>
    <w:rsid w:val="009D7FAE"/>
    <w:rsid w:val="009D7FCE"/>
    <w:rsid w:val="009E3CB2"/>
    <w:rsid w:val="009E5015"/>
    <w:rsid w:val="009E513F"/>
    <w:rsid w:val="009E5C71"/>
    <w:rsid w:val="009E5F2F"/>
    <w:rsid w:val="009F0741"/>
    <w:rsid w:val="009F25D4"/>
    <w:rsid w:val="009F265F"/>
    <w:rsid w:val="009F5AB1"/>
    <w:rsid w:val="009F7491"/>
    <w:rsid w:val="00A00793"/>
    <w:rsid w:val="00A0090F"/>
    <w:rsid w:val="00A03C00"/>
    <w:rsid w:val="00A03F8A"/>
    <w:rsid w:val="00A11C3E"/>
    <w:rsid w:val="00A128C1"/>
    <w:rsid w:val="00A1363E"/>
    <w:rsid w:val="00A166E7"/>
    <w:rsid w:val="00A17670"/>
    <w:rsid w:val="00A2081C"/>
    <w:rsid w:val="00A20F62"/>
    <w:rsid w:val="00A214CB"/>
    <w:rsid w:val="00A22F95"/>
    <w:rsid w:val="00A23D76"/>
    <w:rsid w:val="00A2442D"/>
    <w:rsid w:val="00A2578D"/>
    <w:rsid w:val="00A257D0"/>
    <w:rsid w:val="00A31E4C"/>
    <w:rsid w:val="00A32F39"/>
    <w:rsid w:val="00A361AA"/>
    <w:rsid w:val="00A40054"/>
    <w:rsid w:val="00A40F88"/>
    <w:rsid w:val="00A4165D"/>
    <w:rsid w:val="00A422F4"/>
    <w:rsid w:val="00A4419D"/>
    <w:rsid w:val="00A45146"/>
    <w:rsid w:val="00A47120"/>
    <w:rsid w:val="00A47CE6"/>
    <w:rsid w:val="00A50B98"/>
    <w:rsid w:val="00A5345C"/>
    <w:rsid w:val="00A54858"/>
    <w:rsid w:val="00A557E4"/>
    <w:rsid w:val="00A56BEE"/>
    <w:rsid w:val="00A56E73"/>
    <w:rsid w:val="00A602B4"/>
    <w:rsid w:val="00A60EAE"/>
    <w:rsid w:val="00A612F8"/>
    <w:rsid w:val="00A62A2F"/>
    <w:rsid w:val="00A62E05"/>
    <w:rsid w:val="00A66872"/>
    <w:rsid w:val="00A66E34"/>
    <w:rsid w:val="00A747EB"/>
    <w:rsid w:val="00A751E6"/>
    <w:rsid w:val="00A7583E"/>
    <w:rsid w:val="00A75DF5"/>
    <w:rsid w:val="00A771AF"/>
    <w:rsid w:val="00A8053B"/>
    <w:rsid w:val="00A80E27"/>
    <w:rsid w:val="00A81E05"/>
    <w:rsid w:val="00A82372"/>
    <w:rsid w:val="00A8274D"/>
    <w:rsid w:val="00A85046"/>
    <w:rsid w:val="00A9007C"/>
    <w:rsid w:val="00A90171"/>
    <w:rsid w:val="00A9067F"/>
    <w:rsid w:val="00A91E63"/>
    <w:rsid w:val="00A95060"/>
    <w:rsid w:val="00A96088"/>
    <w:rsid w:val="00A97E89"/>
    <w:rsid w:val="00AA1DAE"/>
    <w:rsid w:val="00AA2012"/>
    <w:rsid w:val="00AA2FC2"/>
    <w:rsid w:val="00AA7ED0"/>
    <w:rsid w:val="00AB644D"/>
    <w:rsid w:val="00AB7E7C"/>
    <w:rsid w:val="00AC1E4A"/>
    <w:rsid w:val="00AC30BE"/>
    <w:rsid w:val="00AC3E9C"/>
    <w:rsid w:val="00AC5940"/>
    <w:rsid w:val="00AC6B59"/>
    <w:rsid w:val="00AD2554"/>
    <w:rsid w:val="00AD28FD"/>
    <w:rsid w:val="00AE0929"/>
    <w:rsid w:val="00AE396B"/>
    <w:rsid w:val="00AE497A"/>
    <w:rsid w:val="00AE525D"/>
    <w:rsid w:val="00AE6251"/>
    <w:rsid w:val="00AE74E3"/>
    <w:rsid w:val="00AE7651"/>
    <w:rsid w:val="00AF06FC"/>
    <w:rsid w:val="00AF2730"/>
    <w:rsid w:val="00AF628F"/>
    <w:rsid w:val="00AF69DA"/>
    <w:rsid w:val="00AF7491"/>
    <w:rsid w:val="00B02AD3"/>
    <w:rsid w:val="00B03217"/>
    <w:rsid w:val="00B03ADA"/>
    <w:rsid w:val="00B03B32"/>
    <w:rsid w:val="00B07790"/>
    <w:rsid w:val="00B10AA3"/>
    <w:rsid w:val="00B14157"/>
    <w:rsid w:val="00B14286"/>
    <w:rsid w:val="00B14E24"/>
    <w:rsid w:val="00B15640"/>
    <w:rsid w:val="00B1787E"/>
    <w:rsid w:val="00B17A7F"/>
    <w:rsid w:val="00B23AC1"/>
    <w:rsid w:val="00B25C4C"/>
    <w:rsid w:val="00B26BCB"/>
    <w:rsid w:val="00B26F98"/>
    <w:rsid w:val="00B3015E"/>
    <w:rsid w:val="00B303D0"/>
    <w:rsid w:val="00B3172E"/>
    <w:rsid w:val="00B32A67"/>
    <w:rsid w:val="00B36F64"/>
    <w:rsid w:val="00B43A58"/>
    <w:rsid w:val="00B43FAF"/>
    <w:rsid w:val="00B44A81"/>
    <w:rsid w:val="00B46223"/>
    <w:rsid w:val="00B467DD"/>
    <w:rsid w:val="00B47AF3"/>
    <w:rsid w:val="00B47FB9"/>
    <w:rsid w:val="00B53CE4"/>
    <w:rsid w:val="00B546AC"/>
    <w:rsid w:val="00B619E5"/>
    <w:rsid w:val="00B62DCF"/>
    <w:rsid w:val="00B64CC4"/>
    <w:rsid w:val="00B66607"/>
    <w:rsid w:val="00B733A1"/>
    <w:rsid w:val="00B77F13"/>
    <w:rsid w:val="00B80B85"/>
    <w:rsid w:val="00B8204F"/>
    <w:rsid w:val="00B820FD"/>
    <w:rsid w:val="00B824EF"/>
    <w:rsid w:val="00B843DA"/>
    <w:rsid w:val="00B90515"/>
    <w:rsid w:val="00B90FA3"/>
    <w:rsid w:val="00B91C1A"/>
    <w:rsid w:val="00B96221"/>
    <w:rsid w:val="00B97FDC"/>
    <w:rsid w:val="00BA01A6"/>
    <w:rsid w:val="00BA078E"/>
    <w:rsid w:val="00BA1FC0"/>
    <w:rsid w:val="00BA4295"/>
    <w:rsid w:val="00BA440A"/>
    <w:rsid w:val="00BA5E8E"/>
    <w:rsid w:val="00BB12D1"/>
    <w:rsid w:val="00BB250D"/>
    <w:rsid w:val="00BB30DF"/>
    <w:rsid w:val="00BB4F41"/>
    <w:rsid w:val="00BB6434"/>
    <w:rsid w:val="00BB64B2"/>
    <w:rsid w:val="00BB7845"/>
    <w:rsid w:val="00BB7A1C"/>
    <w:rsid w:val="00BC0CBD"/>
    <w:rsid w:val="00BC0E8A"/>
    <w:rsid w:val="00BC1B6F"/>
    <w:rsid w:val="00BC21A6"/>
    <w:rsid w:val="00BC224A"/>
    <w:rsid w:val="00BC5004"/>
    <w:rsid w:val="00BC645C"/>
    <w:rsid w:val="00BC719D"/>
    <w:rsid w:val="00BD0824"/>
    <w:rsid w:val="00BD3019"/>
    <w:rsid w:val="00BE0689"/>
    <w:rsid w:val="00BE0B95"/>
    <w:rsid w:val="00BE3CD5"/>
    <w:rsid w:val="00BE4662"/>
    <w:rsid w:val="00BE7AA3"/>
    <w:rsid w:val="00BF2332"/>
    <w:rsid w:val="00BF3CDB"/>
    <w:rsid w:val="00BF4667"/>
    <w:rsid w:val="00BF4F32"/>
    <w:rsid w:val="00BF51FF"/>
    <w:rsid w:val="00BF529B"/>
    <w:rsid w:val="00BF558D"/>
    <w:rsid w:val="00BF570C"/>
    <w:rsid w:val="00BF59B5"/>
    <w:rsid w:val="00BF686B"/>
    <w:rsid w:val="00C00E88"/>
    <w:rsid w:val="00C03669"/>
    <w:rsid w:val="00C03C0E"/>
    <w:rsid w:val="00C04D29"/>
    <w:rsid w:val="00C052B6"/>
    <w:rsid w:val="00C10003"/>
    <w:rsid w:val="00C12638"/>
    <w:rsid w:val="00C13897"/>
    <w:rsid w:val="00C139EC"/>
    <w:rsid w:val="00C161AA"/>
    <w:rsid w:val="00C1750B"/>
    <w:rsid w:val="00C179A2"/>
    <w:rsid w:val="00C2480F"/>
    <w:rsid w:val="00C27AE9"/>
    <w:rsid w:val="00C309D1"/>
    <w:rsid w:val="00C3488D"/>
    <w:rsid w:val="00C354B2"/>
    <w:rsid w:val="00C35E3E"/>
    <w:rsid w:val="00C37DD1"/>
    <w:rsid w:val="00C41884"/>
    <w:rsid w:val="00C43437"/>
    <w:rsid w:val="00C43837"/>
    <w:rsid w:val="00C44893"/>
    <w:rsid w:val="00C45F0B"/>
    <w:rsid w:val="00C46C50"/>
    <w:rsid w:val="00C47F9D"/>
    <w:rsid w:val="00C512C7"/>
    <w:rsid w:val="00C5249C"/>
    <w:rsid w:val="00C52596"/>
    <w:rsid w:val="00C544FE"/>
    <w:rsid w:val="00C576AD"/>
    <w:rsid w:val="00C63934"/>
    <w:rsid w:val="00C63E07"/>
    <w:rsid w:val="00C65AF3"/>
    <w:rsid w:val="00C70F0F"/>
    <w:rsid w:val="00C71D05"/>
    <w:rsid w:val="00C73179"/>
    <w:rsid w:val="00C73298"/>
    <w:rsid w:val="00C734FA"/>
    <w:rsid w:val="00C73E0C"/>
    <w:rsid w:val="00C7429C"/>
    <w:rsid w:val="00C74702"/>
    <w:rsid w:val="00C759D4"/>
    <w:rsid w:val="00C80227"/>
    <w:rsid w:val="00C8185A"/>
    <w:rsid w:val="00C8301F"/>
    <w:rsid w:val="00C83F1C"/>
    <w:rsid w:val="00C845AB"/>
    <w:rsid w:val="00C84F7F"/>
    <w:rsid w:val="00C873D7"/>
    <w:rsid w:val="00C87511"/>
    <w:rsid w:val="00C87547"/>
    <w:rsid w:val="00C87A19"/>
    <w:rsid w:val="00C87E23"/>
    <w:rsid w:val="00C90132"/>
    <w:rsid w:val="00C92B31"/>
    <w:rsid w:val="00C9697A"/>
    <w:rsid w:val="00CA0AC7"/>
    <w:rsid w:val="00CA0BEE"/>
    <w:rsid w:val="00CA1261"/>
    <w:rsid w:val="00CA2780"/>
    <w:rsid w:val="00CA367E"/>
    <w:rsid w:val="00CA3D3C"/>
    <w:rsid w:val="00CA563D"/>
    <w:rsid w:val="00CB17F1"/>
    <w:rsid w:val="00CB19C0"/>
    <w:rsid w:val="00CB235F"/>
    <w:rsid w:val="00CB328A"/>
    <w:rsid w:val="00CB3B5A"/>
    <w:rsid w:val="00CB3F5B"/>
    <w:rsid w:val="00CB419E"/>
    <w:rsid w:val="00CC05F7"/>
    <w:rsid w:val="00CC2110"/>
    <w:rsid w:val="00CC26CA"/>
    <w:rsid w:val="00CC2A64"/>
    <w:rsid w:val="00CC3F21"/>
    <w:rsid w:val="00CC73E9"/>
    <w:rsid w:val="00CC7BD7"/>
    <w:rsid w:val="00CD0DF8"/>
    <w:rsid w:val="00CD241A"/>
    <w:rsid w:val="00CD42AB"/>
    <w:rsid w:val="00CD558E"/>
    <w:rsid w:val="00CE07AB"/>
    <w:rsid w:val="00CE2281"/>
    <w:rsid w:val="00CE2607"/>
    <w:rsid w:val="00CE29C4"/>
    <w:rsid w:val="00CE2BBF"/>
    <w:rsid w:val="00CE4E65"/>
    <w:rsid w:val="00CE69A2"/>
    <w:rsid w:val="00CE7FCA"/>
    <w:rsid w:val="00CF4948"/>
    <w:rsid w:val="00CF495D"/>
    <w:rsid w:val="00CF4B03"/>
    <w:rsid w:val="00CF68B5"/>
    <w:rsid w:val="00CF6BC5"/>
    <w:rsid w:val="00CF7506"/>
    <w:rsid w:val="00D01964"/>
    <w:rsid w:val="00D03454"/>
    <w:rsid w:val="00D0639F"/>
    <w:rsid w:val="00D07427"/>
    <w:rsid w:val="00D0743B"/>
    <w:rsid w:val="00D1098B"/>
    <w:rsid w:val="00D135E0"/>
    <w:rsid w:val="00D1672F"/>
    <w:rsid w:val="00D1791B"/>
    <w:rsid w:val="00D20541"/>
    <w:rsid w:val="00D20E3D"/>
    <w:rsid w:val="00D237C5"/>
    <w:rsid w:val="00D259D7"/>
    <w:rsid w:val="00D2684E"/>
    <w:rsid w:val="00D2684F"/>
    <w:rsid w:val="00D30A63"/>
    <w:rsid w:val="00D331A2"/>
    <w:rsid w:val="00D33482"/>
    <w:rsid w:val="00D3613E"/>
    <w:rsid w:val="00D37319"/>
    <w:rsid w:val="00D4009D"/>
    <w:rsid w:val="00D4233E"/>
    <w:rsid w:val="00D44308"/>
    <w:rsid w:val="00D461E6"/>
    <w:rsid w:val="00D4793C"/>
    <w:rsid w:val="00D4799F"/>
    <w:rsid w:val="00D51077"/>
    <w:rsid w:val="00D5138F"/>
    <w:rsid w:val="00D51FA1"/>
    <w:rsid w:val="00D53FA6"/>
    <w:rsid w:val="00D547E2"/>
    <w:rsid w:val="00D57E7A"/>
    <w:rsid w:val="00D60312"/>
    <w:rsid w:val="00D608A0"/>
    <w:rsid w:val="00D6111E"/>
    <w:rsid w:val="00D621F4"/>
    <w:rsid w:val="00D6352A"/>
    <w:rsid w:val="00D70854"/>
    <w:rsid w:val="00D70928"/>
    <w:rsid w:val="00D714FD"/>
    <w:rsid w:val="00D72210"/>
    <w:rsid w:val="00D74851"/>
    <w:rsid w:val="00D85051"/>
    <w:rsid w:val="00D85456"/>
    <w:rsid w:val="00D85544"/>
    <w:rsid w:val="00D87B5B"/>
    <w:rsid w:val="00D90381"/>
    <w:rsid w:val="00D90F0A"/>
    <w:rsid w:val="00D92574"/>
    <w:rsid w:val="00D92E09"/>
    <w:rsid w:val="00D93B3C"/>
    <w:rsid w:val="00D974E6"/>
    <w:rsid w:val="00DA12EB"/>
    <w:rsid w:val="00DA1AC3"/>
    <w:rsid w:val="00DA264A"/>
    <w:rsid w:val="00DA3D94"/>
    <w:rsid w:val="00DA42E7"/>
    <w:rsid w:val="00DA600C"/>
    <w:rsid w:val="00DA72A2"/>
    <w:rsid w:val="00DB38B7"/>
    <w:rsid w:val="00DB41CE"/>
    <w:rsid w:val="00DB4736"/>
    <w:rsid w:val="00DB6B4B"/>
    <w:rsid w:val="00DB7D26"/>
    <w:rsid w:val="00DC0454"/>
    <w:rsid w:val="00DC14AE"/>
    <w:rsid w:val="00DC4BF8"/>
    <w:rsid w:val="00DC562C"/>
    <w:rsid w:val="00DC6DF0"/>
    <w:rsid w:val="00DD0639"/>
    <w:rsid w:val="00DD2BDB"/>
    <w:rsid w:val="00DD2E52"/>
    <w:rsid w:val="00DE0F67"/>
    <w:rsid w:val="00DE1CC5"/>
    <w:rsid w:val="00DE381A"/>
    <w:rsid w:val="00DE5CBE"/>
    <w:rsid w:val="00DE704B"/>
    <w:rsid w:val="00DF25FE"/>
    <w:rsid w:val="00DF38C2"/>
    <w:rsid w:val="00DF3C06"/>
    <w:rsid w:val="00E001CE"/>
    <w:rsid w:val="00E03B42"/>
    <w:rsid w:val="00E048CE"/>
    <w:rsid w:val="00E04FF4"/>
    <w:rsid w:val="00E061D0"/>
    <w:rsid w:val="00E06CF4"/>
    <w:rsid w:val="00E10396"/>
    <w:rsid w:val="00E1101D"/>
    <w:rsid w:val="00E11527"/>
    <w:rsid w:val="00E140DC"/>
    <w:rsid w:val="00E15708"/>
    <w:rsid w:val="00E216B5"/>
    <w:rsid w:val="00E24B5F"/>
    <w:rsid w:val="00E34206"/>
    <w:rsid w:val="00E34427"/>
    <w:rsid w:val="00E345F4"/>
    <w:rsid w:val="00E35025"/>
    <w:rsid w:val="00E353EA"/>
    <w:rsid w:val="00E354BC"/>
    <w:rsid w:val="00E35F51"/>
    <w:rsid w:val="00E36A27"/>
    <w:rsid w:val="00E409E0"/>
    <w:rsid w:val="00E456A7"/>
    <w:rsid w:val="00E462AB"/>
    <w:rsid w:val="00E46BB8"/>
    <w:rsid w:val="00E539C9"/>
    <w:rsid w:val="00E55D37"/>
    <w:rsid w:val="00E56C92"/>
    <w:rsid w:val="00E5718E"/>
    <w:rsid w:val="00E57301"/>
    <w:rsid w:val="00E6089F"/>
    <w:rsid w:val="00E61EC6"/>
    <w:rsid w:val="00E62215"/>
    <w:rsid w:val="00E62519"/>
    <w:rsid w:val="00E643F3"/>
    <w:rsid w:val="00E64EE5"/>
    <w:rsid w:val="00E66023"/>
    <w:rsid w:val="00E6708F"/>
    <w:rsid w:val="00E6776D"/>
    <w:rsid w:val="00E67819"/>
    <w:rsid w:val="00E71422"/>
    <w:rsid w:val="00E72419"/>
    <w:rsid w:val="00E7685C"/>
    <w:rsid w:val="00E77343"/>
    <w:rsid w:val="00E77355"/>
    <w:rsid w:val="00E77955"/>
    <w:rsid w:val="00E8153A"/>
    <w:rsid w:val="00E90FF1"/>
    <w:rsid w:val="00E929D1"/>
    <w:rsid w:val="00E957E7"/>
    <w:rsid w:val="00E95E32"/>
    <w:rsid w:val="00E95EE9"/>
    <w:rsid w:val="00E96D42"/>
    <w:rsid w:val="00E96F96"/>
    <w:rsid w:val="00EA69EA"/>
    <w:rsid w:val="00EA6D65"/>
    <w:rsid w:val="00EB0758"/>
    <w:rsid w:val="00EB07A6"/>
    <w:rsid w:val="00EB0AF0"/>
    <w:rsid w:val="00EB2591"/>
    <w:rsid w:val="00EB2EF3"/>
    <w:rsid w:val="00EB34F2"/>
    <w:rsid w:val="00EB74E8"/>
    <w:rsid w:val="00EB7BEB"/>
    <w:rsid w:val="00EC12DA"/>
    <w:rsid w:val="00EC3510"/>
    <w:rsid w:val="00EC4B3D"/>
    <w:rsid w:val="00EC4FAF"/>
    <w:rsid w:val="00ED15D6"/>
    <w:rsid w:val="00ED1FD6"/>
    <w:rsid w:val="00ED33EB"/>
    <w:rsid w:val="00ED674B"/>
    <w:rsid w:val="00ED68FB"/>
    <w:rsid w:val="00EE1B43"/>
    <w:rsid w:val="00EE39AB"/>
    <w:rsid w:val="00EE45A5"/>
    <w:rsid w:val="00EE4627"/>
    <w:rsid w:val="00EE5C4F"/>
    <w:rsid w:val="00EE7E41"/>
    <w:rsid w:val="00EF0DED"/>
    <w:rsid w:val="00EF19E2"/>
    <w:rsid w:val="00EF3920"/>
    <w:rsid w:val="00EF3E5E"/>
    <w:rsid w:val="00EF4731"/>
    <w:rsid w:val="00EF6392"/>
    <w:rsid w:val="00EF6E08"/>
    <w:rsid w:val="00EF7797"/>
    <w:rsid w:val="00EF7B87"/>
    <w:rsid w:val="00F00542"/>
    <w:rsid w:val="00F02D38"/>
    <w:rsid w:val="00F05410"/>
    <w:rsid w:val="00F05D8C"/>
    <w:rsid w:val="00F066D2"/>
    <w:rsid w:val="00F1185B"/>
    <w:rsid w:val="00F11A84"/>
    <w:rsid w:val="00F12781"/>
    <w:rsid w:val="00F133F2"/>
    <w:rsid w:val="00F20ECA"/>
    <w:rsid w:val="00F21772"/>
    <w:rsid w:val="00F21B62"/>
    <w:rsid w:val="00F21FFD"/>
    <w:rsid w:val="00F24E23"/>
    <w:rsid w:val="00F26D86"/>
    <w:rsid w:val="00F31AE2"/>
    <w:rsid w:val="00F336B4"/>
    <w:rsid w:val="00F34B24"/>
    <w:rsid w:val="00F36258"/>
    <w:rsid w:val="00F3657E"/>
    <w:rsid w:val="00F43239"/>
    <w:rsid w:val="00F44ABF"/>
    <w:rsid w:val="00F453D9"/>
    <w:rsid w:val="00F50553"/>
    <w:rsid w:val="00F50C16"/>
    <w:rsid w:val="00F5362C"/>
    <w:rsid w:val="00F54853"/>
    <w:rsid w:val="00F54A62"/>
    <w:rsid w:val="00F556AD"/>
    <w:rsid w:val="00F56CD6"/>
    <w:rsid w:val="00F600E3"/>
    <w:rsid w:val="00F6029E"/>
    <w:rsid w:val="00F60A51"/>
    <w:rsid w:val="00F61FB0"/>
    <w:rsid w:val="00F62DB3"/>
    <w:rsid w:val="00F63322"/>
    <w:rsid w:val="00F63328"/>
    <w:rsid w:val="00F656DE"/>
    <w:rsid w:val="00F6643B"/>
    <w:rsid w:val="00F66646"/>
    <w:rsid w:val="00F66CBD"/>
    <w:rsid w:val="00F71CCB"/>
    <w:rsid w:val="00F733E0"/>
    <w:rsid w:val="00F7526C"/>
    <w:rsid w:val="00F75A67"/>
    <w:rsid w:val="00F7687D"/>
    <w:rsid w:val="00F77FB4"/>
    <w:rsid w:val="00F81D0D"/>
    <w:rsid w:val="00F81FC2"/>
    <w:rsid w:val="00F831DB"/>
    <w:rsid w:val="00F83ECF"/>
    <w:rsid w:val="00F8546C"/>
    <w:rsid w:val="00F86642"/>
    <w:rsid w:val="00F86E6F"/>
    <w:rsid w:val="00F915F3"/>
    <w:rsid w:val="00F92093"/>
    <w:rsid w:val="00F929EA"/>
    <w:rsid w:val="00F93529"/>
    <w:rsid w:val="00F93E0F"/>
    <w:rsid w:val="00FA39A2"/>
    <w:rsid w:val="00FA3D11"/>
    <w:rsid w:val="00FA5104"/>
    <w:rsid w:val="00FA713A"/>
    <w:rsid w:val="00FB2B22"/>
    <w:rsid w:val="00FB5263"/>
    <w:rsid w:val="00FB571C"/>
    <w:rsid w:val="00FC01C4"/>
    <w:rsid w:val="00FC0C72"/>
    <w:rsid w:val="00FC3EB6"/>
    <w:rsid w:val="00FC40C8"/>
    <w:rsid w:val="00FC4DC9"/>
    <w:rsid w:val="00FC5221"/>
    <w:rsid w:val="00FC69E5"/>
    <w:rsid w:val="00FD170C"/>
    <w:rsid w:val="00FD3B5F"/>
    <w:rsid w:val="00FD4A97"/>
    <w:rsid w:val="00FD5B28"/>
    <w:rsid w:val="00FD5D10"/>
    <w:rsid w:val="00FD683B"/>
    <w:rsid w:val="00FD6C6C"/>
    <w:rsid w:val="00FE3069"/>
    <w:rsid w:val="00FE3DE1"/>
    <w:rsid w:val="00FE4D99"/>
    <w:rsid w:val="00FE53D1"/>
    <w:rsid w:val="00FE7FD8"/>
    <w:rsid w:val="00FF0104"/>
    <w:rsid w:val="00FF02BE"/>
    <w:rsid w:val="00FF2FD8"/>
    <w:rsid w:val="00FF369E"/>
    <w:rsid w:val="00FF5083"/>
    <w:rsid w:val="00FF62C8"/>
    <w:rsid w:val="00FF6DA1"/>
    <w:rsid w:val="00FF769F"/>
    <w:rsid w:val="00FF7D57"/>
    <w:rsid w:val="01A22C15"/>
    <w:rsid w:val="053067C6"/>
    <w:rsid w:val="05857E6D"/>
    <w:rsid w:val="09672BD8"/>
    <w:rsid w:val="0A536826"/>
    <w:rsid w:val="0EDF60A1"/>
    <w:rsid w:val="0FC208D5"/>
    <w:rsid w:val="0FFBCAF5"/>
    <w:rsid w:val="0FFF28FB"/>
    <w:rsid w:val="119A0770"/>
    <w:rsid w:val="11A4571C"/>
    <w:rsid w:val="11B824F2"/>
    <w:rsid w:val="13207D36"/>
    <w:rsid w:val="132648BC"/>
    <w:rsid w:val="147F7324"/>
    <w:rsid w:val="163F3D0C"/>
    <w:rsid w:val="179C7DA9"/>
    <w:rsid w:val="1A415EA0"/>
    <w:rsid w:val="1A544740"/>
    <w:rsid w:val="1B71698E"/>
    <w:rsid w:val="1BBDF6C2"/>
    <w:rsid w:val="1CA8410E"/>
    <w:rsid w:val="1DBFD27D"/>
    <w:rsid w:val="1FA01F20"/>
    <w:rsid w:val="1FCFA397"/>
    <w:rsid w:val="1FF74D1D"/>
    <w:rsid w:val="1FFF390C"/>
    <w:rsid w:val="2088683B"/>
    <w:rsid w:val="213E1E7A"/>
    <w:rsid w:val="21705F2D"/>
    <w:rsid w:val="21DD0D6F"/>
    <w:rsid w:val="22CE775F"/>
    <w:rsid w:val="22E208F4"/>
    <w:rsid w:val="236E616F"/>
    <w:rsid w:val="24B716EA"/>
    <w:rsid w:val="26AA069B"/>
    <w:rsid w:val="2769123A"/>
    <w:rsid w:val="27FA8C15"/>
    <w:rsid w:val="2B1D24E7"/>
    <w:rsid w:val="2BD35480"/>
    <w:rsid w:val="2D6D4074"/>
    <w:rsid w:val="2DA10012"/>
    <w:rsid w:val="2DCE570D"/>
    <w:rsid w:val="2EA166E1"/>
    <w:rsid w:val="3029694E"/>
    <w:rsid w:val="3069482A"/>
    <w:rsid w:val="322161E2"/>
    <w:rsid w:val="33666831"/>
    <w:rsid w:val="33E66CD9"/>
    <w:rsid w:val="34BA2464"/>
    <w:rsid w:val="34D8004C"/>
    <w:rsid w:val="34F049EA"/>
    <w:rsid w:val="36E16CB4"/>
    <w:rsid w:val="375614B9"/>
    <w:rsid w:val="37BFE2FC"/>
    <w:rsid w:val="388A7556"/>
    <w:rsid w:val="38A60988"/>
    <w:rsid w:val="392C4876"/>
    <w:rsid w:val="3C9A3D4C"/>
    <w:rsid w:val="3CFE43A5"/>
    <w:rsid w:val="3D021242"/>
    <w:rsid w:val="3DA66968"/>
    <w:rsid w:val="3EA59CB9"/>
    <w:rsid w:val="3EBB17B6"/>
    <w:rsid w:val="3EFC1EC1"/>
    <w:rsid w:val="3FA56CB6"/>
    <w:rsid w:val="3FDF251E"/>
    <w:rsid w:val="3FEB86C1"/>
    <w:rsid w:val="3FFBD027"/>
    <w:rsid w:val="3FFF2138"/>
    <w:rsid w:val="40B67940"/>
    <w:rsid w:val="40C11D97"/>
    <w:rsid w:val="41375A27"/>
    <w:rsid w:val="42256B45"/>
    <w:rsid w:val="4360398F"/>
    <w:rsid w:val="4375097E"/>
    <w:rsid w:val="469D04AB"/>
    <w:rsid w:val="46D40CA6"/>
    <w:rsid w:val="470F689C"/>
    <w:rsid w:val="49CC2857"/>
    <w:rsid w:val="4A690FF6"/>
    <w:rsid w:val="4B115007"/>
    <w:rsid w:val="4B383845"/>
    <w:rsid w:val="4D750BEA"/>
    <w:rsid w:val="4EB12161"/>
    <w:rsid w:val="4F7C36E2"/>
    <w:rsid w:val="512162A4"/>
    <w:rsid w:val="52276F2F"/>
    <w:rsid w:val="5236425C"/>
    <w:rsid w:val="535D3FCF"/>
    <w:rsid w:val="53EC2E54"/>
    <w:rsid w:val="54E57929"/>
    <w:rsid w:val="5547104B"/>
    <w:rsid w:val="55A116F7"/>
    <w:rsid w:val="56CE3568"/>
    <w:rsid w:val="574C20F9"/>
    <w:rsid w:val="578815B0"/>
    <w:rsid w:val="596B055F"/>
    <w:rsid w:val="5ABA2C4C"/>
    <w:rsid w:val="5B9E28FF"/>
    <w:rsid w:val="5BD80D4F"/>
    <w:rsid w:val="5BDBCA01"/>
    <w:rsid w:val="5BDF111A"/>
    <w:rsid w:val="5BFD46DF"/>
    <w:rsid w:val="5C0A3287"/>
    <w:rsid w:val="5C6F6A73"/>
    <w:rsid w:val="5CD25882"/>
    <w:rsid w:val="5CFE65CA"/>
    <w:rsid w:val="5D4A5200"/>
    <w:rsid w:val="5F5E7B77"/>
    <w:rsid w:val="5F6116E6"/>
    <w:rsid w:val="5F78CDAB"/>
    <w:rsid w:val="5FF7ACA4"/>
    <w:rsid w:val="5FFE0B13"/>
    <w:rsid w:val="5FFF5ABC"/>
    <w:rsid w:val="61CD4D82"/>
    <w:rsid w:val="62CE6B63"/>
    <w:rsid w:val="63FDC7CE"/>
    <w:rsid w:val="64DA5888"/>
    <w:rsid w:val="65D6410E"/>
    <w:rsid w:val="66A67890"/>
    <w:rsid w:val="686B138E"/>
    <w:rsid w:val="68B24F21"/>
    <w:rsid w:val="68C2446D"/>
    <w:rsid w:val="698EAAD5"/>
    <w:rsid w:val="69FE1B32"/>
    <w:rsid w:val="6A1E1820"/>
    <w:rsid w:val="6AC31648"/>
    <w:rsid w:val="6BD83B61"/>
    <w:rsid w:val="6C337D3F"/>
    <w:rsid w:val="6DF16EF6"/>
    <w:rsid w:val="6E4F22DF"/>
    <w:rsid w:val="6EBBD192"/>
    <w:rsid w:val="6F2E21D4"/>
    <w:rsid w:val="6F6F1F67"/>
    <w:rsid w:val="6F6F7C32"/>
    <w:rsid w:val="6F7F46E7"/>
    <w:rsid w:val="6FBF5C81"/>
    <w:rsid w:val="6FF0527E"/>
    <w:rsid w:val="71DDE693"/>
    <w:rsid w:val="722A7162"/>
    <w:rsid w:val="723D1FBF"/>
    <w:rsid w:val="72AFF5A0"/>
    <w:rsid w:val="739B8783"/>
    <w:rsid w:val="7498463D"/>
    <w:rsid w:val="75F6D156"/>
    <w:rsid w:val="76320AAE"/>
    <w:rsid w:val="76C83449"/>
    <w:rsid w:val="76EFD1F3"/>
    <w:rsid w:val="77286C28"/>
    <w:rsid w:val="77577067"/>
    <w:rsid w:val="777E0581"/>
    <w:rsid w:val="77F7A181"/>
    <w:rsid w:val="787773CC"/>
    <w:rsid w:val="78FADF64"/>
    <w:rsid w:val="78FF1415"/>
    <w:rsid w:val="79337B35"/>
    <w:rsid w:val="799320D0"/>
    <w:rsid w:val="79FB4614"/>
    <w:rsid w:val="7A3C67C3"/>
    <w:rsid w:val="7AD3D163"/>
    <w:rsid w:val="7B0761AB"/>
    <w:rsid w:val="7B7BAE78"/>
    <w:rsid w:val="7BD5531C"/>
    <w:rsid w:val="7BEFD3B3"/>
    <w:rsid w:val="7BFB1D20"/>
    <w:rsid w:val="7BFB42A7"/>
    <w:rsid w:val="7BFDDCF8"/>
    <w:rsid w:val="7C266F93"/>
    <w:rsid w:val="7C271B2E"/>
    <w:rsid w:val="7C766C86"/>
    <w:rsid w:val="7CBDD41F"/>
    <w:rsid w:val="7D3B7E09"/>
    <w:rsid w:val="7DBF6B84"/>
    <w:rsid w:val="7DCE2192"/>
    <w:rsid w:val="7E1600D9"/>
    <w:rsid w:val="7E8EBEBB"/>
    <w:rsid w:val="7ED00BAB"/>
    <w:rsid w:val="7EDD74FC"/>
    <w:rsid w:val="7EF6CAC4"/>
    <w:rsid w:val="7F1FE46D"/>
    <w:rsid w:val="7F2BF196"/>
    <w:rsid w:val="7F7FDEFB"/>
    <w:rsid w:val="7F94331F"/>
    <w:rsid w:val="7FBB8E65"/>
    <w:rsid w:val="7FC521BA"/>
    <w:rsid w:val="7FC636F8"/>
    <w:rsid w:val="7FCF04EC"/>
    <w:rsid w:val="7FF33F3B"/>
    <w:rsid w:val="7FFB8CB2"/>
    <w:rsid w:val="7FFF00C1"/>
    <w:rsid w:val="7FFF4037"/>
    <w:rsid w:val="7FFFE500"/>
    <w:rsid w:val="894CBA26"/>
    <w:rsid w:val="91BF975C"/>
    <w:rsid w:val="95F24C78"/>
    <w:rsid w:val="9DFF4225"/>
    <w:rsid w:val="9EFFCC73"/>
    <w:rsid w:val="9F37C803"/>
    <w:rsid w:val="AB2C5ACD"/>
    <w:rsid w:val="ABFFB0A4"/>
    <w:rsid w:val="AF773CB0"/>
    <w:rsid w:val="B5FF3C5A"/>
    <w:rsid w:val="B7FE1E89"/>
    <w:rsid w:val="B9F71B42"/>
    <w:rsid w:val="BB6B104D"/>
    <w:rsid w:val="BBC2FB14"/>
    <w:rsid w:val="BC3EAC0E"/>
    <w:rsid w:val="BD7A0CD8"/>
    <w:rsid w:val="BDFF0286"/>
    <w:rsid w:val="C6F7A605"/>
    <w:rsid w:val="CF5E0156"/>
    <w:rsid w:val="D3EE6469"/>
    <w:rsid w:val="D51F6BA9"/>
    <w:rsid w:val="DBF6EA75"/>
    <w:rsid w:val="DD7B2E94"/>
    <w:rsid w:val="DEDFAEB1"/>
    <w:rsid w:val="DEF87FA5"/>
    <w:rsid w:val="DFBC572E"/>
    <w:rsid w:val="DFD80871"/>
    <w:rsid w:val="DFFB3938"/>
    <w:rsid w:val="E5CE44E3"/>
    <w:rsid w:val="EF9B731D"/>
    <w:rsid w:val="EFBA7367"/>
    <w:rsid w:val="EFF3B36A"/>
    <w:rsid w:val="F5FE299E"/>
    <w:rsid w:val="F79F536E"/>
    <w:rsid w:val="F7B7B70D"/>
    <w:rsid w:val="F7F773C3"/>
    <w:rsid w:val="F7FEAF49"/>
    <w:rsid w:val="F9BEB4CE"/>
    <w:rsid w:val="F9BF09D6"/>
    <w:rsid w:val="F9F74435"/>
    <w:rsid w:val="FB7F33BB"/>
    <w:rsid w:val="FB7FDCFA"/>
    <w:rsid w:val="FBEA1332"/>
    <w:rsid w:val="FBF22E42"/>
    <w:rsid w:val="FBFBF5F1"/>
    <w:rsid w:val="FD3A6651"/>
    <w:rsid w:val="FD7ACAF6"/>
    <w:rsid w:val="FDA98CC2"/>
    <w:rsid w:val="FDDF6E82"/>
    <w:rsid w:val="FDF39A69"/>
    <w:rsid w:val="FDFFFB09"/>
    <w:rsid w:val="FE57C897"/>
    <w:rsid w:val="FF5F857E"/>
    <w:rsid w:val="FF619BAD"/>
    <w:rsid w:val="FF6EBBD9"/>
    <w:rsid w:val="FF75F78F"/>
    <w:rsid w:val="FF7DA629"/>
    <w:rsid w:val="FFB0DECB"/>
    <w:rsid w:val="FFBCAF9B"/>
    <w:rsid w:val="FFBF0F65"/>
    <w:rsid w:val="FFDFD1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iPriority="99"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3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4"/>
    <w:basedOn w:val="1"/>
    <w:next w:val="1"/>
    <w:link w:val="42"/>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sz w:val="21"/>
    </w:rPr>
  </w:style>
  <w:style w:type="paragraph" w:styleId="3">
    <w:name w:val="Body Text Indent"/>
    <w:basedOn w:val="1"/>
    <w:qFormat/>
    <w:uiPriority w:val="0"/>
    <w:pPr>
      <w:widowControl/>
      <w:spacing w:before="100" w:beforeAutospacing="1" w:after="100" w:afterAutospacing="1"/>
      <w:jc w:val="left"/>
    </w:pPr>
    <w:rPr>
      <w:rFonts w:ascii="宋体" w:hAnsi="宋体"/>
      <w:kern w:val="0"/>
      <w:sz w:val="24"/>
    </w:rPr>
  </w:style>
  <w:style w:type="paragraph" w:styleId="7">
    <w:name w:val="Normal Indent"/>
    <w:basedOn w:val="1"/>
    <w:qFormat/>
    <w:uiPriority w:val="99"/>
    <w:pPr>
      <w:ind w:firstLine="567"/>
    </w:pPr>
    <w:rPr>
      <w:szCs w:val="21"/>
    </w:rPr>
  </w:style>
  <w:style w:type="paragraph" w:styleId="8">
    <w:name w:val="annotation text"/>
    <w:basedOn w:val="1"/>
    <w:semiHidden/>
    <w:unhideWhenUsed/>
    <w:qFormat/>
    <w:uiPriority w:val="99"/>
    <w:pPr>
      <w:jc w:val="left"/>
    </w:pPr>
  </w:style>
  <w:style w:type="paragraph" w:styleId="9">
    <w:name w:val="Body Text"/>
    <w:basedOn w:val="1"/>
    <w:next w:val="10"/>
    <w:link w:val="35"/>
    <w:unhideWhenUsed/>
    <w:qFormat/>
    <w:uiPriority w:val="99"/>
    <w:pPr>
      <w:spacing w:after="120"/>
    </w:pPr>
  </w:style>
  <w:style w:type="paragraph" w:styleId="10">
    <w:name w:val="Body Text First Indent"/>
    <w:basedOn w:val="9"/>
    <w:next w:val="11"/>
    <w:link w:val="36"/>
    <w:unhideWhenUsed/>
    <w:qFormat/>
    <w:uiPriority w:val="0"/>
    <w:pPr>
      <w:ind w:firstLine="420" w:firstLineChars="100"/>
    </w:pPr>
  </w:style>
  <w:style w:type="paragraph" w:styleId="11">
    <w:name w:val="Plain Text"/>
    <w:unhideWhenUsed/>
    <w:qFormat/>
    <w:uiPriority w:val="99"/>
    <w:pPr>
      <w:overflowPunct w:val="0"/>
      <w:topLinePunct/>
      <w:spacing w:line="560" w:lineRule="exact"/>
      <w:ind w:firstLine="632" w:firstLineChars="200"/>
      <w:jc w:val="both"/>
    </w:pPr>
    <w:rPr>
      <w:rFonts w:ascii="宋体" w:hAnsi="Courier New" w:eastAsia="方正仿宋_GBK" w:cs="Courier New"/>
      <w:kern w:val="2"/>
      <w:sz w:val="32"/>
      <w:szCs w:val="21"/>
      <w:lang w:val="en-US" w:eastAsia="zh-CN" w:bidi="ar-SA"/>
    </w:rPr>
  </w:style>
  <w:style w:type="paragraph" w:styleId="12">
    <w:name w:val="Balloon Text"/>
    <w:basedOn w:val="1"/>
    <w:link w:val="49"/>
    <w:semiHidden/>
    <w:unhideWhenUsed/>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semiHidden/>
    <w:unhideWhenUsed/>
    <w:qFormat/>
    <w:uiPriority w:val="0"/>
  </w:style>
  <w:style w:type="paragraph" w:styleId="16">
    <w:name w:val="Subtitle"/>
    <w:basedOn w:val="1"/>
    <w:next w:val="1"/>
    <w:link w:val="37"/>
    <w:qFormat/>
    <w:uiPriority w:val="11"/>
    <w:pPr>
      <w:spacing w:before="240" w:after="60" w:line="312" w:lineRule="auto"/>
      <w:jc w:val="center"/>
      <w:outlineLvl w:val="1"/>
    </w:pPr>
    <w:rPr>
      <w:rFonts w:ascii="Cambria" w:hAnsi="Cambria" w:cs="Times New Roman"/>
      <w:b/>
      <w:bCs/>
      <w:kern w:val="28"/>
      <w:sz w:val="32"/>
      <w:szCs w:val="32"/>
    </w:rPr>
  </w:style>
  <w:style w:type="paragraph" w:styleId="17">
    <w:name w:val="toc 2"/>
    <w:basedOn w:val="1"/>
    <w:next w:val="1"/>
    <w:semiHidden/>
    <w:unhideWhenUsed/>
    <w:qFormat/>
    <w:uiPriority w:val="0"/>
    <w:pPr>
      <w:ind w:left="420" w:leftChars="200"/>
    </w:pPr>
  </w:style>
  <w:style w:type="paragraph" w:styleId="18">
    <w:name w:val="Normal (Web)"/>
    <w:basedOn w:val="1"/>
    <w:unhideWhenUsed/>
    <w:qFormat/>
    <w:uiPriority w:val="99"/>
    <w:pPr>
      <w:spacing w:before="100" w:beforeAutospacing="1" w:after="100" w:afterAutospacing="1"/>
      <w:jc w:val="left"/>
    </w:pPr>
    <w:rPr>
      <w:kern w:val="0"/>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22"/>
    <w:rPr>
      <w:b/>
    </w:rPr>
  </w:style>
  <w:style w:type="character" w:styleId="23">
    <w:name w:val="page number"/>
    <w:basedOn w:val="21"/>
    <w:semiHidden/>
    <w:unhideWhenUsed/>
    <w:qFormat/>
    <w:uiPriority w:val="99"/>
  </w:style>
  <w:style w:type="character" w:styleId="24">
    <w:name w:val="FollowedHyperlink"/>
    <w:basedOn w:val="21"/>
    <w:semiHidden/>
    <w:unhideWhenUsed/>
    <w:qFormat/>
    <w:uiPriority w:val="0"/>
    <w:rPr>
      <w:color w:val="606060"/>
      <w:u w:val="none"/>
    </w:rPr>
  </w:style>
  <w:style w:type="character" w:styleId="25">
    <w:name w:val="Emphasis"/>
    <w:basedOn w:val="21"/>
    <w:qFormat/>
    <w:uiPriority w:val="0"/>
    <w:rPr>
      <w:b/>
      <w:bCs/>
    </w:rPr>
  </w:style>
  <w:style w:type="character" w:styleId="26">
    <w:name w:val="HTML Definition"/>
    <w:basedOn w:val="21"/>
    <w:semiHidden/>
    <w:unhideWhenUsed/>
    <w:qFormat/>
    <w:uiPriority w:val="0"/>
  </w:style>
  <w:style w:type="character" w:styleId="27">
    <w:name w:val="HTML Variable"/>
    <w:basedOn w:val="21"/>
    <w:semiHidden/>
    <w:unhideWhenUsed/>
    <w:uiPriority w:val="0"/>
  </w:style>
  <w:style w:type="character" w:styleId="28">
    <w:name w:val="Hyperlink"/>
    <w:basedOn w:val="21"/>
    <w:qFormat/>
    <w:uiPriority w:val="0"/>
    <w:rPr>
      <w:color w:val="0563C1" w:themeColor="hyperlink"/>
      <w:u w:val="single"/>
      <w14:textFill>
        <w14:solidFill>
          <w14:schemeClr w14:val="hlink"/>
        </w14:solidFill>
      </w14:textFill>
    </w:rPr>
  </w:style>
  <w:style w:type="character" w:styleId="29">
    <w:name w:val="HTML Code"/>
    <w:basedOn w:val="21"/>
    <w:semiHidden/>
    <w:unhideWhenUsed/>
    <w:qFormat/>
    <w:uiPriority w:val="0"/>
    <w:rPr>
      <w:rFonts w:hint="default" w:ascii="Courier New" w:hAnsi="Courier New" w:eastAsia="Courier New" w:cs="Courier New"/>
      <w:sz w:val="20"/>
    </w:rPr>
  </w:style>
  <w:style w:type="character" w:styleId="30">
    <w:name w:val="HTML Cite"/>
    <w:basedOn w:val="21"/>
    <w:semiHidden/>
    <w:unhideWhenUsed/>
    <w:qFormat/>
    <w:uiPriority w:val="0"/>
  </w:style>
  <w:style w:type="character" w:styleId="31">
    <w:name w:val="HTML Keyboard"/>
    <w:basedOn w:val="21"/>
    <w:semiHidden/>
    <w:unhideWhenUsed/>
    <w:qFormat/>
    <w:uiPriority w:val="0"/>
    <w:rPr>
      <w:rFonts w:ascii="Courier New" w:hAnsi="Courier New" w:eastAsia="Courier New" w:cs="Courier New"/>
      <w:sz w:val="20"/>
    </w:rPr>
  </w:style>
  <w:style w:type="character" w:styleId="32">
    <w:name w:val="HTML Sample"/>
    <w:basedOn w:val="21"/>
    <w:semiHidden/>
    <w:unhideWhenUsed/>
    <w:qFormat/>
    <w:uiPriority w:val="0"/>
    <w:rPr>
      <w:rFonts w:hint="default" w:ascii="Courier New" w:hAnsi="Courier New" w:eastAsia="Courier New" w:cs="Courier New"/>
    </w:rPr>
  </w:style>
  <w:style w:type="character" w:customStyle="1" w:styleId="33">
    <w:name w:val="标题 2 Char"/>
    <w:basedOn w:val="21"/>
    <w:link w:val="5"/>
    <w:semiHidden/>
    <w:qFormat/>
    <w:uiPriority w:val="0"/>
    <w:rPr>
      <w:rFonts w:asciiTheme="majorHAnsi" w:hAnsiTheme="majorHAnsi" w:eastAsiaTheme="majorEastAsia" w:cstheme="majorBidi"/>
      <w:b/>
      <w:bCs/>
      <w:kern w:val="2"/>
      <w:sz w:val="32"/>
      <w:szCs w:val="32"/>
    </w:rPr>
  </w:style>
  <w:style w:type="paragraph" w:styleId="34">
    <w:name w:val="List Paragraph"/>
    <w:basedOn w:val="1"/>
    <w:qFormat/>
    <w:uiPriority w:val="99"/>
    <w:pPr>
      <w:ind w:firstLine="420" w:firstLineChars="200"/>
    </w:pPr>
  </w:style>
  <w:style w:type="character" w:customStyle="1" w:styleId="35">
    <w:name w:val="正文文本 Char"/>
    <w:basedOn w:val="21"/>
    <w:link w:val="9"/>
    <w:qFormat/>
    <w:uiPriority w:val="99"/>
    <w:rPr>
      <w:rFonts w:asciiTheme="minorHAnsi" w:hAnsiTheme="minorHAnsi" w:eastAsiaTheme="minorEastAsia" w:cstheme="minorBidi"/>
      <w:kern w:val="2"/>
      <w:sz w:val="21"/>
      <w:szCs w:val="24"/>
    </w:rPr>
  </w:style>
  <w:style w:type="character" w:customStyle="1" w:styleId="36">
    <w:name w:val="正文首行缩进 Char"/>
    <w:basedOn w:val="35"/>
    <w:link w:val="10"/>
    <w:qFormat/>
    <w:uiPriority w:val="0"/>
    <w:rPr>
      <w:rFonts w:asciiTheme="minorHAnsi" w:hAnsiTheme="minorHAnsi" w:eastAsiaTheme="minorEastAsia" w:cstheme="minorBidi"/>
      <w:kern w:val="2"/>
      <w:sz w:val="21"/>
      <w:szCs w:val="24"/>
    </w:rPr>
  </w:style>
  <w:style w:type="character" w:customStyle="1" w:styleId="37">
    <w:name w:val="副标题 Char"/>
    <w:basedOn w:val="21"/>
    <w:link w:val="16"/>
    <w:qFormat/>
    <w:uiPriority w:val="11"/>
    <w:rPr>
      <w:rFonts w:ascii="Cambria" w:hAnsi="Cambria" w:eastAsiaTheme="minorEastAsia"/>
      <w:b/>
      <w:bCs/>
      <w:kern w:val="28"/>
      <w:sz w:val="32"/>
      <w:szCs w:val="32"/>
    </w:rPr>
  </w:style>
  <w:style w:type="table" w:customStyle="1" w:styleId="38">
    <w:name w:val="网格型1"/>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
    <w:name w:val="网格型2"/>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网格型3"/>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网格型4"/>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2">
    <w:name w:val="标题 4 Char"/>
    <w:basedOn w:val="21"/>
    <w:link w:val="6"/>
    <w:semiHidden/>
    <w:qFormat/>
    <w:uiPriority w:val="0"/>
    <w:rPr>
      <w:rFonts w:asciiTheme="majorHAnsi" w:hAnsiTheme="majorHAnsi" w:eastAsiaTheme="majorEastAsia" w:cstheme="majorBidi"/>
      <w:b/>
      <w:bCs/>
      <w:kern w:val="2"/>
      <w:sz w:val="28"/>
      <w:szCs w:val="28"/>
    </w:rPr>
  </w:style>
  <w:style w:type="paragraph" w:customStyle="1" w:styleId="43">
    <w:name w:val="公文标题 1"/>
    <w:qFormat/>
    <w:uiPriority w:val="0"/>
    <w:pPr>
      <w:widowControl w:val="0"/>
      <w:overflowPunct w:val="0"/>
      <w:topLinePunct/>
      <w:jc w:val="both"/>
    </w:pPr>
    <w:rPr>
      <w:rFonts w:ascii="Times New Roman" w:hAnsi="Times New Roman" w:eastAsia="方正黑体_GBK" w:cs="Times New Roman"/>
      <w:kern w:val="2"/>
      <w:sz w:val="32"/>
      <w:szCs w:val="32"/>
      <w:lang w:val="en-US" w:eastAsia="zh-CN" w:bidi="ar-SA"/>
    </w:rPr>
  </w:style>
  <w:style w:type="paragraph" w:customStyle="1" w:styleId="44">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45">
    <w:name w:val="标题 3 Char2"/>
    <w:qFormat/>
    <w:uiPriority w:val="0"/>
    <w:rPr>
      <w:rFonts w:ascii="Times New Roman" w:hAnsi="Times New Roman" w:eastAsia="宋体" w:cs="Times New Roman"/>
      <w:b/>
      <w:bCs/>
      <w:kern w:val="0"/>
      <w:sz w:val="32"/>
      <w:szCs w:val="32"/>
    </w:rPr>
  </w:style>
  <w:style w:type="character" w:customStyle="1" w:styleId="46">
    <w:name w:val="标题 2 Char1"/>
    <w:qFormat/>
    <w:uiPriority w:val="0"/>
    <w:rPr>
      <w:rFonts w:ascii="Cambria" w:hAnsi="Cambria" w:eastAsia="楷体_GB2312" w:cs="Times New Roman"/>
      <w:b/>
      <w:bCs/>
      <w:kern w:val="0"/>
      <w:sz w:val="32"/>
      <w:szCs w:val="32"/>
    </w:rPr>
  </w:style>
  <w:style w:type="character" w:customStyle="1" w:styleId="47">
    <w:name w:val="font21"/>
    <w:basedOn w:val="21"/>
    <w:qFormat/>
    <w:uiPriority w:val="0"/>
    <w:rPr>
      <w:rFonts w:hint="eastAsia" w:ascii="仿宋" w:hAnsi="仿宋" w:eastAsia="仿宋" w:cs="仿宋"/>
      <w:color w:val="000000"/>
      <w:sz w:val="22"/>
      <w:szCs w:val="22"/>
      <w:u w:val="none"/>
    </w:rPr>
  </w:style>
  <w:style w:type="character" w:customStyle="1" w:styleId="48">
    <w:name w:val="font61"/>
    <w:basedOn w:val="21"/>
    <w:qFormat/>
    <w:uiPriority w:val="0"/>
    <w:rPr>
      <w:rFonts w:ascii="仿宋_GB2312" w:eastAsia="仿宋_GB2312" w:cs="仿宋_GB2312"/>
      <w:color w:val="000000"/>
      <w:sz w:val="22"/>
      <w:szCs w:val="22"/>
      <w:u w:val="none"/>
    </w:rPr>
  </w:style>
  <w:style w:type="character" w:customStyle="1" w:styleId="49">
    <w:name w:val="批注框文本 Char"/>
    <w:basedOn w:val="21"/>
    <w:link w:val="12"/>
    <w:semiHidden/>
    <w:qFormat/>
    <w:uiPriority w:val="0"/>
    <w:rPr>
      <w:rFonts w:asciiTheme="minorHAnsi" w:hAnsiTheme="minorHAnsi" w:eastAsiaTheme="minorEastAsia" w:cstheme="minorBidi"/>
      <w:kern w:val="2"/>
      <w:sz w:val="18"/>
      <w:szCs w:val="18"/>
    </w:rPr>
  </w:style>
  <w:style w:type="paragraph" w:customStyle="1" w:styleId="50">
    <w:name w:val="_Style 2"/>
    <w:qFormat/>
    <w:uiPriority w:val="34"/>
    <w:pPr>
      <w:spacing w:after="200" w:line="276" w:lineRule="auto"/>
      <w:ind w:firstLine="420" w:firstLineChars="200"/>
    </w:pPr>
    <w:rPr>
      <w:rFonts w:ascii="等线" w:hAnsi="等线" w:eastAsia="等线" w:cs="Times New Roman"/>
      <w:sz w:val="32"/>
      <w:szCs w:val="22"/>
      <w:lang w:val="en-US" w:eastAsia="zh-CN" w:bidi="ar-SA"/>
    </w:rPr>
  </w:style>
  <w:style w:type="character" w:customStyle="1" w:styleId="51">
    <w:name w:val="nth-child(3)"/>
    <w:basedOn w:val="21"/>
    <w:qFormat/>
    <w:uiPriority w:val="0"/>
  </w:style>
  <w:style w:type="character" w:customStyle="1" w:styleId="52">
    <w:name w:val="focus"/>
    <w:basedOn w:val="21"/>
    <w:qFormat/>
    <w:uiPriority w:val="0"/>
  </w:style>
  <w:style w:type="character" w:customStyle="1" w:styleId="53">
    <w:name w:val="ls_smover"/>
    <w:basedOn w:val="2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49</Pages>
  <Words>25536</Words>
  <Characters>26378</Characters>
  <Lines>183</Lines>
  <Paragraphs>51</Paragraphs>
  <TotalTime>0</TotalTime>
  <ScaleCrop>false</ScaleCrop>
  <LinksUpToDate>false</LinksUpToDate>
  <CharactersWithSpaces>26476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2021-07-28T02:17:00Z</dcterms:created>
  <dc:creator>王艳杰</dc:creator>
  <cp:lastModifiedBy>Icarus</cp:lastModifiedBy>
  <cp:lastPrinted>2021-08-22T01:36:00Z</cp:lastPrinted>
  <dcterms:modified xsi:type="dcterms:W3CDTF">2023-09-11T08:03:56Z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8AE08F2918AA4EF59395872E73BCCDA6</vt:lpwstr>
  </property>
</Properties>
</file>