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丽水市教育局班子及成员征求意见表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946" w:type="dxa"/>
          </w:tcPr>
          <w:p>
            <w:pPr>
              <w:pStyle w:val="4"/>
              <w:ind w:firstLine="0"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一、对市教育局领导班子的意见和建议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946" w:type="dxa"/>
          </w:tcPr>
          <w:p>
            <w:pPr>
              <w:pStyle w:val="4"/>
              <w:ind w:firstLine="0" w:firstLineChars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二、对市教育局领导班子成员的意见和建议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32"/>
          <w:szCs w:val="32"/>
        </w:rPr>
        <w:t>注：填写不下可另附纸</w:t>
      </w:r>
      <w:bookmarkStart w:id="0" w:name="_GoBack"/>
      <w:bookmarkEnd w:id="0"/>
    </w:p>
    <w:sectPr>
      <w:pgSz w:w="11906" w:h="16838"/>
      <w:pgMar w:top="1985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8B1CDF"/>
    <w:rsid w:val="003E0373"/>
    <w:rsid w:val="00674345"/>
    <w:rsid w:val="00A31A9E"/>
    <w:rsid w:val="00C15A7E"/>
    <w:rsid w:val="00D8577A"/>
    <w:rsid w:val="5A8B1CDF"/>
    <w:rsid w:val="CD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45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2021-01-04T08:45:00Z</dcterms:created>
  <dc:creator>xsa</dc:creator>
  <cp:lastModifiedBy>unis</cp:lastModifiedBy>
  <dcterms:modified xsi:type="dcterms:W3CDTF">2021-01-07T16:31:11Z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