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2D" w:rsidRDefault="00015F48">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007E2D" w:rsidRDefault="00015F48">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 xml:space="preserve">〔2022〕   </w:t>
      </w:r>
      <w:r w:rsidR="009C74A1">
        <w:rPr>
          <w:rFonts w:ascii="楷体" w:eastAsia="楷体" w:hAnsi="楷体" w:cs="楷体" w:hint="eastAsia"/>
          <w:sz w:val="28"/>
          <w:szCs w:val="22"/>
        </w:rPr>
        <w:t xml:space="preserve">  </w:t>
      </w:r>
      <w:r>
        <w:rPr>
          <w:rFonts w:ascii="楷体" w:eastAsia="楷体" w:hAnsi="楷体" w:cs="楷体" w:hint="eastAsia"/>
          <w:sz w:val="28"/>
          <w:szCs w:val="22"/>
        </w:rPr>
        <w:t xml:space="preserve">  号</w:t>
      </w:r>
    </w:p>
    <w:p w:rsidR="00007E2D" w:rsidRDefault="00015F48">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007E2D" w:rsidRDefault="00015F48">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Pr>
          <w:rFonts w:ascii="Times New Roman" w:hAnsi="Times New Roman" w:hint="eastAsia"/>
          <w:sz w:val="24"/>
          <w:szCs w:val="24"/>
        </w:rPr>
        <w:t>莲都</w:t>
      </w:r>
      <w:proofErr w:type="gramEnd"/>
      <w:r>
        <w:rPr>
          <w:rFonts w:ascii="Times New Roman" w:hAnsi="Times New Roman" w:hint="eastAsia"/>
          <w:sz w:val="24"/>
          <w:szCs w:val="24"/>
        </w:rPr>
        <w:t>区碧湖镇</w:t>
      </w:r>
      <w:r>
        <w:rPr>
          <w:rFonts w:ascii="Times New Roman" w:hAnsi="Times New Roman" w:hint="eastAsia"/>
          <w:sz w:val="24"/>
          <w:szCs w:val="24"/>
        </w:rPr>
        <w:t>2022</w:t>
      </w:r>
      <w:r>
        <w:rPr>
          <w:rFonts w:ascii="Times New Roman" w:hAnsi="Times New Roman" w:hint="eastAsia"/>
          <w:sz w:val="24"/>
          <w:szCs w:val="24"/>
        </w:rPr>
        <w:t>（</w:t>
      </w:r>
      <w:r>
        <w:rPr>
          <w:rFonts w:ascii="Times New Roman" w:hAnsi="Times New Roman" w:hint="eastAsia"/>
          <w:sz w:val="24"/>
          <w:szCs w:val="24"/>
        </w:rPr>
        <w:t>6</w:t>
      </w:r>
      <w:r>
        <w:rPr>
          <w:rFonts w:ascii="Times New Roman" w:hAnsi="Times New Roman" w:hint="eastAsia"/>
          <w:sz w:val="24"/>
          <w:szCs w:val="24"/>
        </w:rPr>
        <w:t>）号地块（工业路两侧出让地块项目）建设</w:t>
      </w:r>
      <w:r>
        <w:rPr>
          <w:rFonts w:ascii="Times New Roman" w:hAnsi="Times New Roman"/>
          <w:sz w:val="24"/>
          <w:szCs w:val="24"/>
        </w:rPr>
        <w:t>需要，需征收</w:t>
      </w:r>
      <w:r>
        <w:rPr>
          <w:rFonts w:ascii="Times New Roman" w:hAnsi="Times New Roman" w:hint="eastAsia"/>
          <w:sz w:val="24"/>
          <w:szCs w:val="24"/>
        </w:rPr>
        <w:t>碧</w:t>
      </w:r>
      <w:proofErr w:type="gramStart"/>
      <w:r>
        <w:rPr>
          <w:rFonts w:ascii="Times New Roman" w:hAnsi="Times New Roman" w:hint="eastAsia"/>
          <w:sz w:val="24"/>
          <w:szCs w:val="24"/>
        </w:rPr>
        <w:t>湖镇缸窑</w:t>
      </w:r>
      <w:proofErr w:type="gramEnd"/>
      <w:r>
        <w:rPr>
          <w:rFonts w:ascii="Times New Roman" w:hAnsi="Times New Roman" w:hint="eastAsia"/>
          <w:sz w:val="24"/>
          <w:szCs w:val="24"/>
        </w:rPr>
        <w:t>村、竹溪村</w:t>
      </w:r>
      <w:r>
        <w:rPr>
          <w:rFonts w:ascii="Times New Roman" w:hAnsi="Times New Roman"/>
          <w:sz w:val="24"/>
          <w:szCs w:val="24"/>
        </w:rPr>
        <w:t>农民集体所有土地</w:t>
      </w:r>
      <w:r>
        <w:rPr>
          <w:rFonts w:ascii="Times New Roman" w:hAnsi="Times New Roman" w:hint="eastAsia"/>
          <w:sz w:val="24"/>
          <w:szCs w:val="24"/>
        </w:rPr>
        <w:t>19</w:t>
      </w:r>
      <w:r w:rsidR="009C74A1">
        <w:rPr>
          <w:rFonts w:ascii="Times New Roman" w:hAnsi="Times New Roman" w:hint="eastAsia"/>
          <w:sz w:val="24"/>
          <w:szCs w:val="24"/>
        </w:rPr>
        <w:t>.2884</w:t>
      </w:r>
      <w:r>
        <w:rPr>
          <w:rFonts w:ascii="Times New Roman" w:hAnsi="Times New Roman" w:hint="eastAsia"/>
          <w:sz w:val="24"/>
          <w:szCs w:val="24"/>
        </w:rPr>
        <w:t>公顷（</w:t>
      </w:r>
      <w:r>
        <w:rPr>
          <w:rFonts w:ascii="Times New Roman" w:hAnsi="Times New Roman" w:hint="eastAsia"/>
          <w:sz w:val="24"/>
          <w:szCs w:val="24"/>
        </w:rPr>
        <w:t>28</w:t>
      </w:r>
      <w:r w:rsidR="009C74A1">
        <w:rPr>
          <w:rFonts w:ascii="Times New Roman" w:hAnsi="Times New Roman" w:hint="eastAsia"/>
          <w:sz w:val="24"/>
          <w:szCs w:val="24"/>
        </w:rPr>
        <w:t>9.326</w:t>
      </w:r>
      <w:r>
        <w:rPr>
          <w:rFonts w:ascii="Times New Roman" w:hAnsi="Times New Roman" w:hint="eastAsia"/>
          <w:sz w:val="24"/>
          <w:szCs w:val="24"/>
        </w:rPr>
        <w:t>亩），</w:t>
      </w:r>
      <w:r>
        <w:rPr>
          <w:rFonts w:ascii="Times New Roman" w:hAnsi="Times New Roman"/>
          <w:sz w:val="24"/>
          <w:szCs w:val="24"/>
        </w:rPr>
        <w:t>其中</w:t>
      </w:r>
      <w:r>
        <w:rPr>
          <w:rFonts w:ascii="Times New Roman" w:hAnsi="Times New Roman" w:hint="eastAsia"/>
          <w:sz w:val="24"/>
          <w:szCs w:val="24"/>
        </w:rPr>
        <w:t>缸窑村耕地</w:t>
      </w:r>
      <w:r>
        <w:rPr>
          <w:rFonts w:ascii="Times New Roman" w:hAnsi="Times New Roman" w:hint="eastAsia"/>
          <w:sz w:val="24"/>
          <w:szCs w:val="24"/>
        </w:rPr>
        <w:t>5.7613</w:t>
      </w:r>
      <w:r>
        <w:rPr>
          <w:rFonts w:ascii="Times New Roman" w:hAnsi="Times New Roman" w:hint="eastAsia"/>
          <w:sz w:val="24"/>
          <w:szCs w:val="24"/>
        </w:rPr>
        <w:t>公顷，园地</w:t>
      </w:r>
      <w:r>
        <w:rPr>
          <w:rFonts w:ascii="Times New Roman" w:hAnsi="Times New Roman" w:hint="eastAsia"/>
          <w:sz w:val="24"/>
          <w:szCs w:val="24"/>
        </w:rPr>
        <w:t>0.0895</w:t>
      </w:r>
      <w:r>
        <w:rPr>
          <w:rFonts w:ascii="Times New Roman" w:hAnsi="Times New Roman" w:hint="eastAsia"/>
          <w:sz w:val="24"/>
          <w:szCs w:val="24"/>
        </w:rPr>
        <w:t>公顷，交通用地（农村道路）</w:t>
      </w:r>
      <w:r>
        <w:rPr>
          <w:rFonts w:ascii="Times New Roman" w:hAnsi="Times New Roman" w:hint="eastAsia"/>
          <w:sz w:val="24"/>
          <w:szCs w:val="24"/>
        </w:rPr>
        <w:t>0.2951</w:t>
      </w:r>
      <w:r>
        <w:rPr>
          <w:rFonts w:ascii="Times New Roman" w:hAnsi="Times New Roman" w:hint="eastAsia"/>
          <w:sz w:val="24"/>
          <w:szCs w:val="24"/>
        </w:rPr>
        <w:t>公顷，其他土地（田坎）</w:t>
      </w:r>
      <w:r>
        <w:rPr>
          <w:rFonts w:ascii="Times New Roman" w:hAnsi="Times New Roman" w:hint="eastAsia"/>
          <w:sz w:val="24"/>
          <w:szCs w:val="24"/>
        </w:rPr>
        <w:t>0.0396</w:t>
      </w:r>
      <w:r>
        <w:rPr>
          <w:rFonts w:ascii="Times New Roman" w:hAnsi="Times New Roman" w:hint="eastAsia"/>
          <w:sz w:val="24"/>
          <w:szCs w:val="24"/>
        </w:rPr>
        <w:t>公顷；竹溪村耕地</w:t>
      </w:r>
      <w:r w:rsidR="009C74A1">
        <w:rPr>
          <w:rFonts w:ascii="Times New Roman" w:hAnsi="Times New Roman" w:hint="eastAsia"/>
          <w:sz w:val="24"/>
          <w:szCs w:val="24"/>
        </w:rPr>
        <w:t>12.1191</w:t>
      </w:r>
      <w:r>
        <w:rPr>
          <w:rFonts w:ascii="Times New Roman" w:hAnsi="Times New Roman" w:hint="eastAsia"/>
          <w:sz w:val="24"/>
          <w:szCs w:val="24"/>
        </w:rPr>
        <w:t>公顷，园地</w:t>
      </w:r>
      <w:r w:rsidR="009C74A1">
        <w:rPr>
          <w:rFonts w:ascii="Times New Roman" w:hAnsi="Times New Roman" w:hint="eastAsia"/>
          <w:sz w:val="24"/>
          <w:szCs w:val="24"/>
        </w:rPr>
        <w:t>0.3378</w:t>
      </w:r>
      <w:r>
        <w:rPr>
          <w:rFonts w:ascii="Times New Roman" w:hAnsi="Times New Roman" w:hint="eastAsia"/>
          <w:sz w:val="24"/>
          <w:szCs w:val="24"/>
        </w:rPr>
        <w:t>公顷，交通用地（农村道路）</w:t>
      </w:r>
      <w:r>
        <w:rPr>
          <w:rFonts w:ascii="Times New Roman" w:hAnsi="Times New Roman" w:hint="eastAsia"/>
          <w:sz w:val="24"/>
          <w:szCs w:val="24"/>
        </w:rPr>
        <w:t>0.4531</w:t>
      </w:r>
      <w:r>
        <w:rPr>
          <w:rFonts w:ascii="Times New Roman" w:hAnsi="Times New Roman" w:hint="eastAsia"/>
          <w:sz w:val="24"/>
          <w:szCs w:val="24"/>
        </w:rPr>
        <w:t>公顷，水域水利设施用地（坑塘水面）</w:t>
      </w:r>
      <w:r>
        <w:rPr>
          <w:rFonts w:ascii="Times New Roman" w:hAnsi="Times New Roman" w:hint="eastAsia"/>
          <w:sz w:val="24"/>
          <w:szCs w:val="24"/>
        </w:rPr>
        <w:t>0.065</w:t>
      </w:r>
      <w:r w:rsidR="009C74A1">
        <w:rPr>
          <w:rFonts w:ascii="Times New Roman" w:hAnsi="Times New Roman" w:hint="eastAsia"/>
          <w:sz w:val="24"/>
          <w:szCs w:val="24"/>
        </w:rPr>
        <w:t>3</w:t>
      </w:r>
      <w:r>
        <w:rPr>
          <w:rFonts w:ascii="Times New Roman" w:hAnsi="Times New Roman" w:hint="eastAsia"/>
          <w:sz w:val="24"/>
          <w:szCs w:val="24"/>
        </w:rPr>
        <w:t>公顷，水域水利设施用地（沟渠）</w:t>
      </w:r>
      <w:r>
        <w:rPr>
          <w:rFonts w:ascii="Times New Roman" w:hAnsi="Times New Roman" w:hint="eastAsia"/>
          <w:sz w:val="24"/>
          <w:szCs w:val="24"/>
        </w:rPr>
        <w:t>0.00</w:t>
      </w:r>
      <w:r w:rsidR="009C74A1">
        <w:rPr>
          <w:rFonts w:ascii="Times New Roman" w:hAnsi="Times New Roman" w:hint="eastAsia"/>
          <w:sz w:val="24"/>
          <w:szCs w:val="24"/>
        </w:rPr>
        <w:t>41</w:t>
      </w:r>
      <w:r>
        <w:rPr>
          <w:rFonts w:ascii="Times New Roman" w:hAnsi="Times New Roman" w:hint="eastAsia"/>
          <w:sz w:val="24"/>
          <w:szCs w:val="24"/>
        </w:rPr>
        <w:t>公顷，其他</w:t>
      </w:r>
      <w:r w:rsidR="008619AC">
        <w:rPr>
          <w:rFonts w:ascii="Times New Roman" w:hAnsi="Times New Roman" w:hint="eastAsia"/>
          <w:sz w:val="24"/>
          <w:szCs w:val="24"/>
        </w:rPr>
        <w:t>农用地</w:t>
      </w:r>
      <w:r>
        <w:rPr>
          <w:rFonts w:ascii="Times New Roman" w:hAnsi="Times New Roman" w:hint="eastAsia"/>
          <w:sz w:val="24"/>
          <w:szCs w:val="24"/>
        </w:rPr>
        <w:t>（田坎）</w:t>
      </w:r>
      <w:r>
        <w:rPr>
          <w:rFonts w:ascii="Times New Roman" w:hAnsi="Times New Roman" w:hint="eastAsia"/>
          <w:sz w:val="24"/>
          <w:szCs w:val="24"/>
        </w:rPr>
        <w:t>0.0301</w:t>
      </w:r>
      <w:r>
        <w:rPr>
          <w:rFonts w:ascii="Times New Roman" w:hAnsi="Times New Roman" w:hint="eastAsia"/>
          <w:sz w:val="24"/>
          <w:szCs w:val="24"/>
        </w:rPr>
        <w:t>公顷</w:t>
      </w:r>
      <w:r w:rsidR="009C74A1">
        <w:rPr>
          <w:rFonts w:ascii="Times New Roman" w:hAnsi="Times New Roman" w:hint="eastAsia"/>
          <w:sz w:val="24"/>
          <w:szCs w:val="24"/>
        </w:rPr>
        <w:t>，建设用地（农村宅基地）</w:t>
      </w:r>
      <w:r w:rsidR="009C74A1">
        <w:rPr>
          <w:rFonts w:ascii="Times New Roman" w:hAnsi="Times New Roman" w:hint="eastAsia"/>
          <w:sz w:val="24"/>
          <w:szCs w:val="24"/>
        </w:rPr>
        <w:t>0.0934</w:t>
      </w:r>
      <w:r w:rsidR="009C74A1">
        <w:rPr>
          <w:rFonts w:ascii="Times New Roman" w:hAnsi="Times New Roman" w:hint="eastAsia"/>
          <w:sz w:val="24"/>
          <w:szCs w:val="24"/>
        </w:rPr>
        <w:t>公顷</w:t>
      </w:r>
      <w:r>
        <w:rPr>
          <w:rFonts w:ascii="Times New Roman" w:hAnsi="Times New Roman" w:hint="eastAsia"/>
          <w:sz w:val="24"/>
          <w:szCs w:val="24"/>
        </w:rPr>
        <w:t>。</w:t>
      </w:r>
    </w:p>
    <w:p w:rsidR="00007E2D" w:rsidRDefault="00015F48" w:rsidP="008619AC">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007E2D">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hint="eastAsia"/>
                <w:sz w:val="24"/>
                <w:szCs w:val="24"/>
                <w:u w:val="single"/>
              </w:rPr>
              <w:t>II</w:t>
            </w:r>
            <w:r>
              <w:rPr>
                <w:rFonts w:ascii="Times New Roman" w:hAnsi="Times New Roman"/>
                <w:sz w:val="24"/>
                <w:szCs w:val="24"/>
                <w:u w:val="single"/>
              </w:rPr>
              <w:t xml:space="preserve">  </w:t>
            </w:r>
            <w:r>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4"/>
                <w:szCs w:val="24"/>
              </w:rPr>
            </w:pPr>
            <w:r>
              <w:rPr>
                <w:rFonts w:ascii="Times New Roman" w:hAnsi="Times New Roman"/>
                <w:sz w:val="24"/>
                <w:szCs w:val="24"/>
              </w:rPr>
              <w:t>合计</w:t>
            </w:r>
          </w:p>
        </w:tc>
      </w:tr>
      <w:tr w:rsidR="00007E2D">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07E2D" w:rsidRDefault="00007E2D">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补偿标准</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面积</w:t>
            </w:r>
          </w:p>
          <w:p w:rsidR="00007E2D" w:rsidRDefault="00015F48">
            <w:pPr>
              <w:spacing w:line="420" w:lineRule="exact"/>
              <w:jc w:val="center"/>
              <w:rPr>
                <w:rFonts w:ascii="Times New Roman" w:hAnsi="Times New Roman"/>
                <w:sz w:val="18"/>
                <w:szCs w:val="18"/>
              </w:rPr>
            </w:pPr>
            <w:r>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007E2D">
        <w:trPr>
          <w:cantSplit/>
          <w:trHeight w:val="56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缸窑村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耕地、园地、农村道路、田坎）</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6.1855</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677.31225</w:t>
            </w:r>
          </w:p>
        </w:tc>
      </w:tr>
      <w:tr w:rsidR="00007E2D" w:rsidTr="009C74A1">
        <w:trPr>
          <w:cantSplit/>
          <w:trHeight w:val="3000"/>
        </w:trPr>
        <w:tc>
          <w:tcPr>
            <w:tcW w:w="709" w:type="dxa"/>
            <w:tcBorders>
              <w:top w:val="single" w:sz="4" w:space="0" w:color="auto"/>
              <w:left w:val="single" w:sz="4" w:space="0" w:color="auto"/>
              <w:right w:val="single" w:sz="4" w:space="0" w:color="auto"/>
            </w:tcBorders>
            <w:vAlign w:val="center"/>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竹溪村</w:t>
            </w:r>
          </w:p>
        </w:tc>
        <w:tc>
          <w:tcPr>
            <w:tcW w:w="1620" w:type="dxa"/>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18"/>
                <w:szCs w:val="18"/>
              </w:rPr>
            </w:pPr>
            <w:r>
              <w:rPr>
                <w:rFonts w:ascii="Times New Roman" w:hAnsi="Times New Roman" w:hint="eastAsia"/>
                <w:sz w:val="18"/>
                <w:szCs w:val="18"/>
              </w:rPr>
              <w:t>农用地</w:t>
            </w:r>
            <w:proofErr w:type="gramStart"/>
            <w:r>
              <w:rPr>
                <w:rFonts w:ascii="Times New Roman" w:hAnsi="Times New Roman" w:hint="eastAsia"/>
                <w:sz w:val="18"/>
                <w:szCs w:val="18"/>
              </w:rPr>
              <w:t>〔</w:t>
            </w:r>
            <w:proofErr w:type="gramEnd"/>
            <w:r>
              <w:rPr>
                <w:rFonts w:ascii="Times New Roman" w:hAnsi="Times New Roman" w:hint="eastAsia"/>
                <w:sz w:val="18"/>
                <w:szCs w:val="18"/>
              </w:rPr>
              <w:t>耕地、园地、农村道路、水域水利设施用地（坑塘水面）、水域水利设施用地（沟渠）、</w:t>
            </w:r>
            <w:r w:rsidR="008619AC" w:rsidRPr="008619AC">
              <w:rPr>
                <w:rFonts w:ascii="Times New Roman" w:hAnsi="Times New Roman" w:hint="eastAsia"/>
                <w:sz w:val="18"/>
                <w:szCs w:val="18"/>
              </w:rPr>
              <w:t>其他农用地（田坎）</w:t>
            </w:r>
            <w:r w:rsidR="009C74A1">
              <w:rPr>
                <w:rFonts w:ascii="Times New Roman" w:hAnsi="Times New Roman" w:hint="eastAsia"/>
                <w:sz w:val="18"/>
                <w:szCs w:val="18"/>
              </w:rPr>
              <w:t>、农村宅基地</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13.1029</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13.1029</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1434.76755</w:t>
            </w:r>
          </w:p>
        </w:tc>
      </w:tr>
      <w:tr w:rsidR="00007E2D">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007E2D" w:rsidRDefault="00015F48">
            <w:pPr>
              <w:spacing w:line="420" w:lineRule="exact"/>
              <w:jc w:val="center"/>
              <w:rPr>
                <w:rFonts w:ascii="Times New Roman" w:hAnsi="Times New Roman"/>
                <w:sz w:val="24"/>
                <w:szCs w:val="24"/>
              </w:rPr>
            </w:pPr>
            <w:r>
              <w:rPr>
                <w:rFonts w:ascii="Times New Roman" w:hAnsi="Times New Roman" w:hint="eastAsia"/>
                <w:sz w:val="24"/>
                <w:szCs w:val="24"/>
              </w:rPr>
              <w:lastRenderedPageBreak/>
              <w:t>合计</w:t>
            </w:r>
          </w:p>
        </w:tc>
        <w:tc>
          <w:tcPr>
            <w:tcW w:w="1499"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19.2884</w:t>
            </w:r>
          </w:p>
        </w:tc>
        <w:tc>
          <w:tcPr>
            <w:tcW w:w="1843" w:type="dxa"/>
            <w:tcBorders>
              <w:top w:val="single" w:sz="4" w:space="0" w:color="auto"/>
              <w:left w:val="single" w:sz="4" w:space="0" w:color="auto"/>
              <w:bottom w:val="single" w:sz="4" w:space="0" w:color="auto"/>
              <w:right w:val="single" w:sz="4" w:space="0" w:color="auto"/>
            </w:tcBorders>
            <w:vAlign w:val="center"/>
          </w:tcPr>
          <w:p w:rsidR="00007E2D" w:rsidRDefault="00015F48">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19.2884</w:t>
            </w:r>
          </w:p>
        </w:tc>
        <w:tc>
          <w:tcPr>
            <w:tcW w:w="2268" w:type="dxa"/>
            <w:tcBorders>
              <w:top w:val="single" w:sz="4" w:space="0" w:color="auto"/>
              <w:left w:val="single" w:sz="4" w:space="0" w:color="auto"/>
              <w:bottom w:val="single" w:sz="4" w:space="0" w:color="auto"/>
              <w:right w:val="single" w:sz="4" w:space="0" w:color="auto"/>
            </w:tcBorders>
            <w:vAlign w:val="center"/>
          </w:tcPr>
          <w:p w:rsidR="00007E2D" w:rsidRDefault="009C74A1">
            <w:pPr>
              <w:spacing w:line="420" w:lineRule="exact"/>
              <w:jc w:val="center"/>
              <w:rPr>
                <w:rFonts w:ascii="Times New Roman" w:hAnsi="Times New Roman"/>
                <w:sz w:val="21"/>
                <w:szCs w:val="21"/>
              </w:rPr>
            </w:pPr>
            <w:r>
              <w:rPr>
                <w:rFonts w:ascii="Times New Roman" w:hAnsi="Times New Roman" w:hint="eastAsia"/>
                <w:sz w:val="21"/>
                <w:szCs w:val="21"/>
              </w:rPr>
              <w:t>2112.0798</w:t>
            </w:r>
          </w:p>
        </w:tc>
      </w:tr>
    </w:tbl>
    <w:p w:rsidR="00007E2D" w:rsidRDefault="00015F48">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号文件执行，即按照耕地、园地、农村道路、水域水利设施用地（坑塘水面、沟渠）、</w:t>
      </w:r>
      <w:r w:rsidR="00585CC5" w:rsidRPr="00585CC5">
        <w:rPr>
          <w:rFonts w:ascii="Times New Roman" w:hAnsi="Times New Roman" w:hint="eastAsia"/>
          <w:sz w:val="24"/>
          <w:szCs w:val="24"/>
        </w:rPr>
        <w:t>其他农用地（田坎）</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补偿给包干统筹，据实补偿给相应的所有权人，青苗和地上附着物补偿费缸窑村</w:t>
      </w:r>
      <w:r>
        <w:rPr>
          <w:rFonts w:ascii="Times New Roman" w:hAnsi="Times New Roman" w:hint="eastAsia"/>
          <w:sz w:val="24"/>
          <w:szCs w:val="24"/>
        </w:rPr>
        <w:t>143.812875</w:t>
      </w:r>
      <w:r>
        <w:rPr>
          <w:rFonts w:ascii="Times New Roman" w:hAnsi="Times New Roman" w:hint="eastAsia"/>
          <w:sz w:val="24"/>
          <w:szCs w:val="24"/>
        </w:rPr>
        <w:t>万元人民币、竹溪村</w:t>
      </w:r>
      <w:r w:rsidR="00421FAE">
        <w:rPr>
          <w:rFonts w:ascii="Times New Roman" w:hAnsi="Times New Roman" w:hint="eastAsia"/>
          <w:sz w:val="24"/>
          <w:szCs w:val="24"/>
        </w:rPr>
        <w:t>302.470875</w:t>
      </w:r>
      <w:r>
        <w:rPr>
          <w:rFonts w:ascii="Times New Roman" w:hAnsi="Times New Roman" w:hint="eastAsia"/>
          <w:sz w:val="24"/>
          <w:szCs w:val="24"/>
        </w:rPr>
        <w:t>万元人民币。</w:t>
      </w:r>
    </w:p>
    <w:p w:rsidR="00007E2D" w:rsidRDefault="00015F48">
      <w:pPr>
        <w:spacing w:line="600" w:lineRule="exact"/>
        <w:ind w:firstLineChars="221" w:firstLine="530"/>
        <w:rPr>
          <w:rFonts w:ascii="Times New Roman" w:hAnsi="Times New Roman"/>
          <w:sz w:val="24"/>
          <w:szCs w:val="24"/>
        </w:rPr>
      </w:pPr>
      <w:r>
        <w:rPr>
          <w:rFonts w:ascii="Times New Roman" w:hAnsi="Times New Roman" w:hint="eastAsia"/>
          <w:sz w:val="24"/>
          <w:szCs w:val="24"/>
        </w:rPr>
        <w:t>以上合计，征收补偿费金额为人民币</w:t>
      </w:r>
      <w:r w:rsidR="00421FAE">
        <w:rPr>
          <w:rFonts w:ascii="Times New Roman" w:hAnsi="Times New Roman" w:hint="eastAsia"/>
          <w:sz w:val="24"/>
          <w:szCs w:val="24"/>
        </w:rPr>
        <w:t>2558.36355</w:t>
      </w:r>
      <w:r>
        <w:rPr>
          <w:rFonts w:ascii="Times New Roman" w:hAnsi="Times New Roman" w:hint="eastAsia"/>
          <w:sz w:val="24"/>
          <w:szCs w:val="24"/>
        </w:rPr>
        <w:t>万元（大写：</w:t>
      </w:r>
      <w:r w:rsidR="00421FAE" w:rsidRPr="00421FAE">
        <w:rPr>
          <w:rFonts w:ascii="Times New Roman" w:hAnsi="Times New Roman" w:hint="eastAsia"/>
          <w:sz w:val="24"/>
          <w:szCs w:val="24"/>
        </w:rPr>
        <w:t>贰仟伍佰伍拾捌万叁仟陆佰叁拾伍元伍角</w:t>
      </w:r>
      <w:r>
        <w:rPr>
          <w:rFonts w:ascii="Times New Roman" w:hAnsi="Times New Roman" w:hint="eastAsia"/>
          <w:sz w:val="24"/>
          <w:szCs w:val="24"/>
        </w:rPr>
        <w:t>）。</w:t>
      </w:r>
    </w:p>
    <w:p w:rsidR="00007E2D" w:rsidRDefault="00015F48">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29</w:t>
      </w:r>
      <w:r w:rsidR="007A6AAD">
        <w:rPr>
          <w:rFonts w:ascii="Times New Roman" w:hAnsi="Times New Roman" w:hint="eastAsia"/>
          <w:sz w:val="24"/>
          <w:szCs w:val="24"/>
          <w:u w:val="single"/>
        </w:rPr>
        <w:t>7</w:t>
      </w:r>
      <w:r>
        <w:rPr>
          <w:rFonts w:ascii="Times New Roman" w:hAnsi="Times New Roman" w:hint="eastAsia"/>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其中缸窑村</w:t>
      </w:r>
      <w:r>
        <w:rPr>
          <w:rFonts w:ascii="Times New Roman" w:hAnsi="Times New Roman" w:hint="eastAsia"/>
          <w:sz w:val="24"/>
          <w:szCs w:val="24"/>
          <w:u w:val="single"/>
        </w:rPr>
        <w:t xml:space="preserve">  107   </w:t>
      </w:r>
      <w:r>
        <w:rPr>
          <w:rFonts w:ascii="Times New Roman" w:hAnsi="Times New Roman" w:hint="eastAsia"/>
          <w:sz w:val="24"/>
          <w:szCs w:val="24"/>
        </w:rPr>
        <w:t>人、竹溪村</w:t>
      </w:r>
      <w:r>
        <w:rPr>
          <w:rFonts w:ascii="Times New Roman" w:hAnsi="Times New Roman" w:hint="eastAsia"/>
          <w:sz w:val="24"/>
          <w:szCs w:val="24"/>
          <w:u w:val="single"/>
        </w:rPr>
        <w:t xml:space="preserve">  1</w:t>
      </w:r>
      <w:r w:rsidR="007A6AAD">
        <w:rPr>
          <w:rFonts w:ascii="Times New Roman" w:hAnsi="Times New Roman" w:hint="eastAsia"/>
          <w:sz w:val="24"/>
          <w:szCs w:val="24"/>
          <w:u w:val="single"/>
        </w:rPr>
        <w:t>90</w:t>
      </w:r>
      <w:r>
        <w:rPr>
          <w:rFonts w:ascii="Times New Roman" w:hAnsi="Times New Roman" w:hint="eastAsia"/>
          <w:sz w:val="24"/>
          <w:szCs w:val="24"/>
          <w:u w:val="single"/>
        </w:rPr>
        <w:t xml:space="preserve">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007E2D" w:rsidRDefault="00015F48">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896FCF" w:rsidRPr="002D0CDC" w:rsidRDefault="00896FCF" w:rsidP="00896FCF">
      <w:pPr>
        <w:spacing w:line="420" w:lineRule="exact"/>
        <w:ind w:firstLineChars="200" w:firstLine="482"/>
        <w:rPr>
          <w:rFonts w:ascii="Times New Roman" w:hAnsi="Times New Roman"/>
          <w:b/>
          <w:bCs/>
          <w:sz w:val="24"/>
          <w:szCs w:val="24"/>
        </w:rPr>
      </w:pPr>
      <w:r w:rsidRPr="002D0CDC">
        <w:rPr>
          <w:rFonts w:ascii="Times New Roman" w:hAnsi="Times New Roman"/>
          <w:b/>
          <w:bCs/>
          <w:sz w:val="24"/>
          <w:szCs w:val="24"/>
        </w:rPr>
        <w:t>三、</w:t>
      </w:r>
      <w:r w:rsidRPr="002D0CDC">
        <w:rPr>
          <w:rFonts w:ascii="Times New Roman" w:hAnsi="Times New Roman" w:hint="eastAsia"/>
          <w:b/>
          <w:bCs/>
          <w:sz w:val="24"/>
          <w:szCs w:val="24"/>
        </w:rPr>
        <w:t>集体土地上房屋补偿标准、安置方式</w:t>
      </w:r>
    </w:p>
    <w:p w:rsidR="00896FCF" w:rsidRPr="002D0CDC" w:rsidRDefault="00896FCF" w:rsidP="00896FCF">
      <w:pPr>
        <w:spacing w:line="600" w:lineRule="exact"/>
        <w:ind w:firstLine="709"/>
        <w:rPr>
          <w:rFonts w:ascii="Times New Roman" w:hAnsi="Times New Roman"/>
          <w:sz w:val="24"/>
          <w:szCs w:val="24"/>
        </w:rPr>
      </w:pPr>
      <w:r w:rsidRPr="002D0CDC">
        <w:rPr>
          <w:rFonts w:ascii="Times New Roman" w:hAnsi="Times New Roman"/>
          <w:sz w:val="24"/>
          <w:szCs w:val="24"/>
        </w:rPr>
        <w:t>1</w:t>
      </w:r>
      <w:r w:rsidRPr="002D0CDC">
        <w:rPr>
          <w:rFonts w:ascii="Times New Roman" w:hAnsi="Times New Roman" w:hint="eastAsia"/>
          <w:sz w:val="24"/>
          <w:szCs w:val="24"/>
        </w:rPr>
        <w:t>、房屋补偿（含住宅和非住宅）参照《丽水市市区征收集体所有土地房屋补偿管理办法》（</w:t>
      </w:r>
      <w:proofErr w:type="gramStart"/>
      <w:r w:rsidRPr="002D0CDC">
        <w:rPr>
          <w:rFonts w:ascii="Times New Roman" w:hAnsi="Times New Roman" w:hint="eastAsia"/>
          <w:sz w:val="24"/>
          <w:szCs w:val="24"/>
        </w:rPr>
        <w:t>丽政发</w:t>
      </w:r>
      <w:proofErr w:type="gramEnd"/>
      <w:r w:rsidRPr="002D0CDC">
        <w:rPr>
          <w:rFonts w:ascii="Times New Roman" w:hAnsi="Times New Roman" w:hint="eastAsia"/>
          <w:sz w:val="24"/>
          <w:szCs w:val="24"/>
        </w:rPr>
        <w:t>〔</w:t>
      </w:r>
      <w:r w:rsidRPr="002D0CDC">
        <w:rPr>
          <w:rFonts w:ascii="Times New Roman" w:hAnsi="Times New Roman" w:hint="eastAsia"/>
          <w:sz w:val="24"/>
          <w:szCs w:val="24"/>
        </w:rPr>
        <w:t>2019</w:t>
      </w:r>
      <w:r w:rsidRPr="002D0CDC">
        <w:rPr>
          <w:rFonts w:ascii="Times New Roman" w:hAnsi="Times New Roman" w:hint="eastAsia"/>
          <w:sz w:val="24"/>
          <w:szCs w:val="24"/>
        </w:rPr>
        <w:t>〕</w:t>
      </w:r>
      <w:r w:rsidRPr="002D0CDC">
        <w:rPr>
          <w:rFonts w:ascii="Times New Roman" w:hAnsi="Times New Roman" w:hint="eastAsia"/>
          <w:sz w:val="24"/>
          <w:szCs w:val="24"/>
        </w:rPr>
        <w:t>32</w:t>
      </w:r>
      <w:r w:rsidRPr="002D0CDC">
        <w:rPr>
          <w:rFonts w:ascii="Times New Roman" w:hAnsi="Times New Roman" w:hint="eastAsia"/>
          <w:sz w:val="24"/>
          <w:szCs w:val="24"/>
        </w:rPr>
        <w:t>号）文件执行。</w:t>
      </w:r>
    </w:p>
    <w:p w:rsidR="00896FCF" w:rsidRDefault="00896FCF" w:rsidP="00896FCF">
      <w:pPr>
        <w:spacing w:line="600" w:lineRule="exact"/>
        <w:ind w:firstLine="709"/>
        <w:rPr>
          <w:rFonts w:ascii="仿宋_GB2312" w:hAnsi="仿宋_GB2312"/>
          <w:sz w:val="28"/>
          <w:szCs w:val="28"/>
        </w:rPr>
      </w:pPr>
      <w:r w:rsidRPr="002D0CDC">
        <w:rPr>
          <w:rFonts w:ascii="Times New Roman" w:hAnsi="Times New Roman" w:hint="eastAsia"/>
          <w:sz w:val="24"/>
          <w:szCs w:val="24"/>
        </w:rPr>
        <w:t>2</w:t>
      </w:r>
      <w:r w:rsidRPr="002D0CDC">
        <w:rPr>
          <w:rFonts w:ascii="Times New Roman" w:hAnsi="Times New Roman" w:hint="eastAsia"/>
          <w:sz w:val="24"/>
          <w:szCs w:val="24"/>
        </w:rPr>
        <w:t>、</w:t>
      </w:r>
      <w:r w:rsidRPr="002D0CDC">
        <w:rPr>
          <w:rFonts w:ascii="Times New Roman" w:hAnsi="Times New Roman"/>
          <w:sz w:val="24"/>
          <w:szCs w:val="24"/>
        </w:rPr>
        <w:t>本次安置按照</w:t>
      </w:r>
      <w:r w:rsidRPr="002D0CDC">
        <w:rPr>
          <w:rFonts w:ascii="Times New Roman" w:hAnsi="Times New Roman"/>
          <w:sz w:val="24"/>
          <w:szCs w:val="24"/>
          <w:u w:val="single"/>
        </w:rPr>
        <w:t xml:space="preserve">         </w:t>
      </w:r>
      <w:r w:rsidRPr="002D0CDC">
        <w:rPr>
          <w:rFonts w:ascii="Times New Roman" w:hAnsi="Times New Roman"/>
          <w:sz w:val="24"/>
          <w:szCs w:val="24"/>
        </w:rPr>
        <w:t>（</w:t>
      </w:r>
      <w:r>
        <w:rPr>
          <w:rFonts w:ascii="Times New Roman" w:hAnsi="Times New Roman" w:hint="eastAsia"/>
          <w:sz w:val="24"/>
          <w:szCs w:val="24"/>
        </w:rPr>
        <w:t>公寓</w:t>
      </w:r>
      <w:r w:rsidRPr="002D0CDC">
        <w:rPr>
          <w:rFonts w:ascii="Times New Roman" w:hAnsi="Times New Roman" w:hint="eastAsia"/>
          <w:sz w:val="24"/>
          <w:szCs w:val="24"/>
        </w:rPr>
        <w:t>安置</w:t>
      </w:r>
      <w:r w:rsidRPr="002D0CDC">
        <w:rPr>
          <w:rFonts w:ascii="Times New Roman" w:hAnsi="Times New Roman"/>
          <w:sz w:val="24"/>
          <w:szCs w:val="24"/>
        </w:rPr>
        <w:t>、</w:t>
      </w:r>
      <w:r w:rsidRPr="00EB7EEF">
        <w:rPr>
          <w:rFonts w:ascii="Times New Roman" w:hAnsi="Times New Roman"/>
          <w:sz w:val="24"/>
          <w:szCs w:val="24"/>
        </w:rPr>
        <w:t>产权调换</w:t>
      </w:r>
      <w:r>
        <w:rPr>
          <w:rFonts w:ascii="Times New Roman" w:hAnsi="Times New Roman" w:hint="eastAsia"/>
          <w:sz w:val="24"/>
          <w:szCs w:val="24"/>
        </w:rPr>
        <w:t>、</w:t>
      </w:r>
      <w:r w:rsidRPr="002D0CDC">
        <w:rPr>
          <w:rFonts w:ascii="Times New Roman" w:hAnsi="Times New Roman"/>
          <w:sz w:val="24"/>
          <w:szCs w:val="24"/>
        </w:rPr>
        <w:t>货币安置</w:t>
      </w:r>
      <w:r w:rsidRPr="002D0CDC">
        <w:rPr>
          <w:rFonts w:ascii="Times New Roman" w:hAnsi="Times New Roman" w:hint="eastAsia"/>
          <w:sz w:val="24"/>
          <w:szCs w:val="24"/>
        </w:rPr>
        <w:t>）</w:t>
      </w:r>
      <w:r>
        <w:rPr>
          <w:rFonts w:ascii="Times New Roman" w:hAnsi="Times New Roman"/>
          <w:sz w:val="24"/>
          <w:szCs w:val="24"/>
        </w:rPr>
        <w:t>安置方式。</w:t>
      </w:r>
      <w:r w:rsidRPr="003A3952">
        <w:rPr>
          <w:rFonts w:ascii="Times New Roman" w:hAnsi="Times New Roman"/>
          <w:sz w:val="24"/>
          <w:szCs w:val="24"/>
        </w:rPr>
        <w:t>安置地点：</w:t>
      </w:r>
      <w:r w:rsidRPr="009635FB">
        <w:rPr>
          <w:rFonts w:ascii="仿宋_GB2312" w:hAnsi="仿宋_GB2312" w:hint="eastAsia"/>
          <w:sz w:val="28"/>
          <w:szCs w:val="28"/>
          <w:u w:val="single"/>
        </w:rPr>
        <w:t xml:space="preserve">  </w:t>
      </w:r>
      <w:r w:rsidR="00C60922">
        <w:rPr>
          <w:rFonts w:ascii="Times New Roman" w:hAnsi="Times New Roman" w:hint="eastAsia"/>
          <w:sz w:val="24"/>
          <w:szCs w:val="24"/>
          <w:u w:val="single"/>
        </w:rPr>
        <w:t>高溪</w:t>
      </w:r>
      <w:r>
        <w:rPr>
          <w:rFonts w:ascii="Times New Roman" w:hAnsi="Times New Roman" w:hint="eastAsia"/>
          <w:sz w:val="24"/>
          <w:szCs w:val="24"/>
          <w:u w:val="single"/>
        </w:rPr>
        <w:t>区块安置</w:t>
      </w:r>
      <w:r w:rsidR="00C60922">
        <w:rPr>
          <w:rFonts w:ascii="Times New Roman" w:hAnsi="Times New Roman" w:hint="eastAsia"/>
          <w:sz w:val="24"/>
          <w:szCs w:val="24"/>
          <w:u w:val="single"/>
        </w:rPr>
        <w:t>地</w:t>
      </w:r>
      <w:bookmarkStart w:id="0" w:name="_GoBack"/>
      <w:bookmarkEnd w:id="0"/>
      <w:r>
        <w:rPr>
          <w:rFonts w:ascii="Times New Roman" w:hAnsi="Times New Roman" w:hint="eastAsia"/>
          <w:sz w:val="24"/>
          <w:szCs w:val="24"/>
          <w:u w:val="single"/>
        </w:rPr>
        <w:t xml:space="preserve"> </w:t>
      </w:r>
      <w:r w:rsidRPr="0037624A">
        <w:rPr>
          <w:rFonts w:ascii="Times New Roman" w:hAnsi="Times New Roman" w:hint="eastAsia"/>
          <w:sz w:val="24"/>
          <w:szCs w:val="24"/>
          <w:u w:val="single"/>
        </w:rPr>
        <w:t xml:space="preserve"> </w:t>
      </w:r>
      <w:r w:rsidRPr="00B140B3">
        <w:rPr>
          <w:rFonts w:ascii="仿宋_GB2312" w:hAnsi="仿宋_GB2312" w:hint="eastAsia"/>
          <w:sz w:val="28"/>
          <w:szCs w:val="28"/>
          <w:u w:val="single"/>
        </w:rPr>
        <w:t xml:space="preserve"> </w:t>
      </w:r>
      <w:r w:rsidRPr="009635FB">
        <w:rPr>
          <w:rFonts w:ascii="仿宋_GB2312" w:hAnsi="仿宋_GB2312" w:hint="eastAsia"/>
          <w:sz w:val="28"/>
          <w:szCs w:val="28"/>
          <w:u w:val="single"/>
        </w:rPr>
        <w:t xml:space="preserve"> </w:t>
      </w:r>
      <w:r>
        <w:rPr>
          <w:rFonts w:ascii="仿宋_GB2312" w:hAnsi="仿宋_GB2312" w:hint="eastAsia"/>
          <w:sz w:val="28"/>
          <w:szCs w:val="28"/>
        </w:rPr>
        <w:t>。</w:t>
      </w:r>
    </w:p>
    <w:p w:rsidR="00896FCF" w:rsidRDefault="00896FCF" w:rsidP="00896FCF">
      <w:pPr>
        <w:spacing w:line="420" w:lineRule="exact"/>
        <w:ind w:firstLineChars="282" w:firstLine="677"/>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住宅搬家补贴费、非住宅搬迁补贴费、住宅临时过渡费参照文件</w:t>
      </w:r>
      <w:r w:rsidRPr="00AF2C16">
        <w:rPr>
          <w:rFonts w:ascii="Times New Roman" w:hAnsi="Times New Roman" w:hint="eastAsia"/>
          <w:sz w:val="24"/>
          <w:szCs w:val="24"/>
        </w:rPr>
        <w:t>丽水市市区房屋征收临时安置补助费、搬迁费、停业停产损失补助费以及房屋改变用途补助标准的通知</w:t>
      </w:r>
      <w:r w:rsidRPr="00AF2C16">
        <w:rPr>
          <w:rFonts w:ascii="Times New Roman" w:hAnsi="Times New Roman"/>
          <w:sz w:val="24"/>
          <w:szCs w:val="24"/>
        </w:rPr>
        <w:t>（</w:t>
      </w:r>
      <w:proofErr w:type="gramStart"/>
      <w:r w:rsidRPr="00AF2C16">
        <w:rPr>
          <w:rFonts w:ascii="Times New Roman" w:hAnsi="Times New Roman" w:hint="eastAsia"/>
          <w:sz w:val="24"/>
          <w:szCs w:val="24"/>
        </w:rPr>
        <w:t>丽政发</w:t>
      </w:r>
      <w:proofErr w:type="gramEnd"/>
      <w:r w:rsidRPr="00AF2C16">
        <w:rPr>
          <w:rFonts w:ascii="Times New Roman" w:hAnsi="Times New Roman" w:hint="eastAsia"/>
          <w:sz w:val="24"/>
          <w:szCs w:val="24"/>
        </w:rPr>
        <w:t>〔</w:t>
      </w:r>
      <w:r w:rsidRPr="00AF2C16">
        <w:rPr>
          <w:rFonts w:ascii="Times New Roman" w:hAnsi="Times New Roman" w:hint="eastAsia"/>
          <w:sz w:val="24"/>
          <w:szCs w:val="24"/>
        </w:rPr>
        <w:t>2020</w:t>
      </w:r>
      <w:r w:rsidRPr="00AF2C16">
        <w:rPr>
          <w:rFonts w:ascii="Times New Roman" w:hAnsi="Times New Roman" w:hint="eastAsia"/>
          <w:sz w:val="24"/>
          <w:szCs w:val="24"/>
        </w:rPr>
        <w:t>〕</w:t>
      </w:r>
      <w:r w:rsidRPr="00AF2C16">
        <w:rPr>
          <w:rFonts w:ascii="Times New Roman" w:hAnsi="Times New Roman" w:hint="eastAsia"/>
          <w:sz w:val="24"/>
          <w:szCs w:val="24"/>
        </w:rPr>
        <w:t>4</w:t>
      </w:r>
      <w:r w:rsidRPr="00AF2C16">
        <w:rPr>
          <w:rFonts w:ascii="Times New Roman" w:hAnsi="Times New Roman" w:hint="eastAsia"/>
          <w:sz w:val="24"/>
          <w:szCs w:val="24"/>
        </w:rPr>
        <w:t>号</w:t>
      </w:r>
      <w:r w:rsidRPr="00AF2C16">
        <w:rPr>
          <w:rFonts w:ascii="Times New Roman" w:hAnsi="Times New Roman"/>
          <w:sz w:val="24"/>
          <w:szCs w:val="24"/>
        </w:rPr>
        <w:t>）</w:t>
      </w:r>
      <w:r>
        <w:rPr>
          <w:rFonts w:ascii="Times New Roman" w:hAnsi="Times New Roman"/>
          <w:sz w:val="24"/>
          <w:szCs w:val="24"/>
        </w:rPr>
        <w:t>规定的标准计发。</w:t>
      </w:r>
    </w:p>
    <w:p w:rsidR="00896FCF" w:rsidRPr="00F956F3" w:rsidRDefault="00896FCF" w:rsidP="00896FCF">
      <w:pPr>
        <w:spacing w:line="420" w:lineRule="exact"/>
        <w:ind w:leftChars="67" w:left="214" w:firstLineChars="205" w:firstLine="492"/>
        <w:rPr>
          <w:rFonts w:ascii="Times New Roman" w:hAnsi="Times New Roman"/>
          <w:sz w:val="24"/>
          <w:szCs w:val="24"/>
        </w:rPr>
      </w:pPr>
      <w:r w:rsidRPr="00401DAD">
        <w:rPr>
          <w:rFonts w:ascii="Times New Roman" w:hAnsi="Times New Roman" w:hint="eastAsia"/>
          <w:sz w:val="24"/>
          <w:szCs w:val="24"/>
        </w:rPr>
        <w:t>4</w:t>
      </w:r>
      <w:r w:rsidRPr="00401DAD">
        <w:rPr>
          <w:rFonts w:ascii="Times New Roman" w:hAnsi="Times New Roman"/>
          <w:sz w:val="24"/>
          <w:szCs w:val="24"/>
        </w:rPr>
        <w:t>、</w:t>
      </w:r>
      <w:r w:rsidRPr="005944C8">
        <w:rPr>
          <w:rFonts w:ascii="Times New Roman" w:hAnsi="Times New Roman" w:hint="eastAsia"/>
          <w:sz w:val="24"/>
          <w:szCs w:val="24"/>
        </w:rPr>
        <w:t>相关签约时间另行通告</w:t>
      </w:r>
      <w:r>
        <w:rPr>
          <w:rFonts w:ascii="Times New Roman" w:hAnsi="Times New Roman"/>
          <w:sz w:val="24"/>
          <w:szCs w:val="24"/>
        </w:rPr>
        <w:t>。</w:t>
      </w:r>
    </w:p>
    <w:p w:rsidR="00896FCF" w:rsidRPr="00EB4B94" w:rsidRDefault="00896FCF" w:rsidP="00896FCF">
      <w:pPr>
        <w:spacing w:line="420" w:lineRule="exact"/>
        <w:ind w:firstLineChars="200" w:firstLine="482"/>
        <w:rPr>
          <w:rFonts w:ascii="Times New Roman" w:hAnsi="Times New Roman"/>
          <w:b/>
          <w:sz w:val="24"/>
          <w:szCs w:val="24"/>
        </w:rPr>
      </w:pPr>
      <w:r>
        <w:rPr>
          <w:rFonts w:ascii="Times New Roman" w:hAnsi="Times New Roman" w:hint="eastAsia"/>
          <w:b/>
          <w:bCs/>
          <w:sz w:val="24"/>
          <w:szCs w:val="24"/>
        </w:rPr>
        <w:t>四</w:t>
      </w:r>
      <w:r w:rsidRPr="002D0CDC">
        <w:rPr>
          <w:rFonts w:ascii="Times New Roman" w:hAnsi="Times New Roman"/>
          <w:b/>
          <w:bCs/>
          <w:sz w:val="24"/>
          <w:szCs w:val="24"/>
        </w:rPr>
        <w:t>、</w:t>
      </w:r>
      <w:r w:rsidRPr="00EB4B94">
        <w:rPr>
          <w:rFonts w:ascii="Times New Roman" w:hAnsi="Times New Roman"/>
          <w:b/>
          <w:sz w:val="24"/>
          <w:szCs w:val="24"/>
        </w:rPr>
        <w:t>土地征收经批准后，由</w:t>
      </w:r>
      <w:r w:rsidRPr="00EB4B94">
        <w:rPr>
          <w:rFonts w:ascii="Times New Roman" w:hAnsi="Times New Roman" w:hint="eastAsia"/>
          <w:b/>
          <w:sz w:val="24"/>
          <w:szCs w:val="24"/>
        </w:rPr>
        <w:t>丽水</w:t>
      </w:r>
      <w:r w:rsidRPr="00EB4B94">
        <w:rPr>
          <w:rFonts w:ascii="Times New Roman" w:hAnsi="Times New Roman"/>
          <w:b/>
          <w:sz w:val="24"/>
          <w:szCs w:val="24"/>
        </w:rPr>
        <w:t>市人民政府按方案内容组织实施。</w:t>
      </w:r>
    </w:p>
    <w:p w:rsidR="00007E2D" w:rsidRPr="00896FCF" w:rsidRDefault="00007E2D">
      <w:pPr>
        <w:spacing w:line="420" w:lineRule="exact"/>
        <w:ind w:firstLine="437"/>
        <w:rPr>
          <w:rFonts w:ascii="Times New Roman" w:hAnsi="Times New Roman"/>
          <w:sz w:val="24"/>
          <w:szCs w:val="24"/>
        </w:rPr>
      </w:pPr>
    </w:p>
    <w:p w:rsidR="00007E2D" w:rsidRDefault="00007E2D">
      <w:pPr>
        <w:spacing w:line="420" w:lineRule="exact"/>
        <w:ind w:firstLineChars="200" w:firstLine="480"/>
        <w:rPr>
          <w:rFonts w:ascii="Times New Roman" w:hAnsi="Times New Roman"/>
          <w:sz w:val="24"/>
          <w:szCs w:val="24"/>
        </w:rPr>
      </w:pPr>
    </w:p>
    <w:p w:rsidR="00007E2D" w:rsidRDefault="00007E2D">
      <w:pPr>
        <w:spacing w:line="420" w:lineRule="exact"/>
        <w:ind w:firstLine="437"/>
        <w:rPr>
          <w:rFonts w:ascii="Times New Roman" w:hAnsi="Times New Roman"/>
          <w:sz w:val="24"/>
          <w:szCs w:val="24"/>
        </w:rPr>
      </w:pP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sidR="0083177D">
        <w:rPr>
          <w:rFonts w:ascii="Times New Roman" w:hAnsi="Times New Roman" w:hint="eastAsia"/>
          <w:sz w:val="24"/>
          <w:szCs w:val="24"/>
        </w:rPr>
        <w:t xml:space="preserve"> </w:t>
      </w:r>
      <w:r>
        <w:rPr>
          <w:rFonts w:ascii="Times New Roman" w:hAnsi="Times New Roman" w:hint="eastAsia"/>
          <w:sz w:val="24"/>
          <w:szCs w:val="24"/>
        </w:rPr>
        <w:t>丽水市人民政府</w:t>
      </w:r>
    </w:p>
    <w:p w:rsidR="00007E2D" w:rsidRDefault="00015F48">
      <w:pPr>
        <w:spacing w:line="420" w:lineRule="exact"/>
        <w:ind w:firstLine="437"/>
        <w:rPr>
          <w:rFonts w:ascii="Times New Roman" w:hAnsi="Times New Roman"/>
          <w:sz w:val="24"/>
          <w:szCs w:val="24"/>
        </w:rPr>
      </w:pP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w:t>
      </w:r>
      <w:r w:rsidR="00682976">
        <w:rPr>
          <w:rFonts w:ascii="Times New Roman" w:hAnsi="Times New Roman" w:hint="eastAsia"/>
          <w:sz w:val="24"/>
          <w:szCs w:val="24"/>
        </w:rPr>
        <w:t>7</w:t>
      </w:r>
      <w:r>
        <w:rPr>
          <w:rFonts w:ascii="Times New Roman" w:hAnsi="Times New Roman" w:hint="eastAsia"/>
          <w:sz w:val="24"/>
          <w:szCs w:val="24"/>
        </w:rPr>
        <w:t xml:space="preserve"> </w:t>
      </w:r>
      <w:r>
        <w:rPr>
          <w:rFonts w:ascii="Times New Roman" w:hAnsi="Times New Roman" w:hint="eastAsia"/>
          <w:sz w:val="24"/>
          <w:szCs w:val="24"/>
        </w:rPr>
        <w:t>月</w:t>
      </w:r>
      <w:r>
        <w:rPr>
          <w:rFonts w:ascii="Times New Roman" w:hAnsi="Times New Roman" w:hint="eastAsia"/>
          <w:sz w:val="24"/>
          <w:szCs w:val="24"/>
        </w:rPr>
        <w:t xml:space="preserve">  </w:t>
      </w:r>
      <w:r w:rsidR="00682976">
        <w:rPr>
          <w:rFonts w:ascii="Times New Roman" w:hAnsi="Times New Roman" w:hint="eastAsia"/>
          <w:sz w:val="24"/>
          <w:szCs w:val="24"/>
        </w:rPr>
        <w:t xml:space="preserve"> </w:t>
      </w:r>
      <w:r>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sectPr w:rsidR="00007E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E1" w:rsidRDefault="00A569E1" w:rsidP="008619AC">
      <w:r>
        <w:separator/>
      </w:r>
    </w:p>
  </w:endnote>
  <w:endnote w:type="continuationSeparator" w:id="0">
    <w:p w:rsidR="00A569E1" w:rsidRDefault="00A569E1" w:rsidP="0086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E1" w:rsidRDefault="00A569E1" w:rsidP="008619AC">
      <w:r>
        <w:separator/>
      </w:r>
    </w:p>
  </w:footnote>
  <w:footnote w:type="continuationSeparator" w:id="0">
    <w:p w:rsidR="00A569E1" w:rsidRDefault="00A569E1" w:rsidP="00861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97FEF974"/>
    <w:rsid w:val="AD7EF20C"/>
    <w:rsid w:val="AFEA1364"/>
    <w:rsid w:val="BFB727B4"/>
    <w:rsid w:val="C6F76C6D"/>
    <w:rsid w:val="DFEFB75E"/>
    <w:rsid w:val="DFF50601"/>
    <w:rsid w:val="F7F7284E"/>
    <w:rsid w:val="FD38FB05"/>
    <w:rsid w:val="FEB73253"/>
    <w:rsid w:val="FFB7B1C7"/>
    <w:rsid w:val="FFF3DF44"/>
    <w:rsid w:val="00003DF7"/>
    <w:rsid w:val="00007E2D"/>
    <w:rsid w:val="00015F48"/>
    <w:rsid w:val="0004249E"/>
    <w:rsid w:val="000432FC"/>
    <w:rsid w:val="00082C08"/>
    <w:rsid w:val="000D6E1D"/>
    <w:rsid w:val="00113A45"/>
    <w:rsid w:val="001305A2"/>
    <w:rsid w:val="00150E6C"/>
    <w:rsid w:val="0017258B"/>
    <w:rsid w:val="001826D8"/>
    <w:rsid w:val="00193191"/>
    <w:rsid w:val="00195666"/>
    <w:rsid w:val="00197A5E"/>
    <w:rsid w:val="001B2243"/>
    <w:rsid w:val="001D4AF5"/>
    <w:rsid w:val="001F6FF1"/>
    <w:rsid w:val="002133D4"/>
    <w:rsid w:val="0021559D"/>
    <w:rsid w:val="00222AB1"/>
    <w:rsid w:val="00235411"/>
    <w:rsid w:val="00274672"/>
    <w:rsid w:val="00275122"/>
    <w:rsid w:val="0028437B"/>
    <w:rsid w:val="00297D99"/>
    <w:rsid w:val="002A779A"/>
    <w:rsid w:val="002C73FB"/>
    <w:rsid w:val="002E0857"/>
    <w:rsid w:val="002E551F"/>
    <w:rsid w:val="002F0568"/>
    <w:rsid w:val="002F4E8E"/>
    <w:rsid w:val="003106A4"/>
    <w:rsid w:val="00337B11"/>
    <w:rsid w:val="003740D9"/>
    <w:rsid w:val="00376B70"/>
    <w:rsid w:val="003A36B2"/>
    <w:rsid w:val="003C329C"/>
    <w:rsid w:val="003F203C"/>
    <w:rsid w:val="00421FAE"/>
    <w:rsid w:val="00470E1B"/>
    <w:rsid w:val="004B4AB5"/>
    <w:rsid w:val="004B4D11"/>
    <w:rsid w:val="004C1849"/>
    <w:rsid w:val="004C6B87"/>
    <w:rsid w:val="00521558"/>
    <w:rsid w:val="0053048C"/>
    <w:rsid w:val="00546FB4"/>
    <w:rsid w:val="00551E3D"/>
    <w:rsid w:val="00567EE0"/>
    <w:rsid w:val="00575911"/>
    <w:rsid w:val="005816B0"/>
    <w:rsid w:val="00583342"/>
    <w:rsid w:val="00585CC5"/>
    <w:rsid w:val="005A1326"/>
    <w:rsid w:val="005B660A"/>
    <w:rsid w:val="005D13B1"/>
    <w:rsid w:val="005E3894"/>
    <w:rsid w:val="005F56A4"/>
    <w:rsid w:val="006070B9"/>
    <w:rsid w:val="00617C88"/>
    <w:rsid w:val="00682976"/>
    <w:rsid w:val="00685292"/>
    <w:rsid w:val="006B757C"/>
    <w:rsid w:val="006C4C9A"/>
    <w:rsid w:val="006D7A11"/>
    <w:rsid w:val="006E1F34"/>
    <w:rsid w:val="006F7136"/>
    <w:rsid w:val="0071549C"/>
    <w:rsid w:val="0074281A"/>
    <w:rsid w:val="0075331B"/>
    <w:rsid w:val="00756C17"/>
    <w:rsid w:val="007574A7"/>
    <w:rsid w:val="00766870"/>
    <w:rsid w:val="00782041"/>
    <w:rsid w:val="00784D0D"/>
    <w:rsid w:val="00785A2C"/>
    <w:rsid w:val="00791D13"/>
    <w:rsid w:val="00796FF1"/>
    <w:rsid w:val="007A5AD7"/>
    <w:rsid w:val="007A6AAD"/>
    <w:rsid w:val="007F1A7C"/>
    <w:rsid w:val="0083177D"/>
    <w:rsid w:val="00837CBB"/>
    <w:rsid w:val="008619AC"/>
    <w:rsid w:val="00882DCF"/>
    <w:rsid w:val="00896FCF"/>
    <w:rsid w:val="008A3BAF"/>
    <w:rsid w:val="008A5A31"/>
    <w:rsid w:val="008B3189"/>
    <w:rsid w:val="008D3C1C"/>
    <w:rsid w:val="0090447E"/>
    <w:rsid w:val="00905E88"/>
    <w:rsid w:val="00913C41"/>
    <w:rsid w:val="00933730"/>
    <w:rsid w:val="00944645"/>
    <w:rsid w:val="00984F96"/>
    <w:rsid w:val="0098528E"/>
    <w:rsid w:val="00986EF3"/>
    <w:rsid w:val="009970A0"/>
    <w:rsid w:val="009A0F6F"/>
    <w:rsid w:val="009B6D68"/>
    <w:rsid w:val="009C74A1"/>
    <w:rsid w:val="009E3EE0"/>
    <w:rsid w:val="00A13D1A"/>
    <w:rsid w:val="00A13FB3"/>
    <w:rsid w:val="00A1656F"/>
    <w:rsid w:val="00A32BFB"/>
    <w:rsid w:val="00A378C7"/>
    <w:rsid w:val="00A37E54"/>
    <w:rsid w:val="00A424FD"/>
    <w:rsid w:val="00A4254A"/>
    <w:rsid w:val="00A569E1"/>
    <w:rsid w:val="00A63639"/>
    <w:rsid w:val="00A96B81"/>
    <w:rsid w:val="00AB1169"/>
    <w:rsid w:val="00AD4374"/>
    <w:rsid w:val="00AD7523"/>
    <w:rsid w:val="00AF50A4"/>
    <w:rsid w:val="00B24F22"/>
    <w:rsid w:val="00B271EA"/>
    <w:rsid w:val="00B61D2E"/>
    <w:rsid w:val="00B75FE0"/>
    <w:rsid w:val="00B87464"/>
    <w:rsid w:val="00BA1953"/>
    <w:rsid w:val="00BE54B5"/>
    <w:rsid w:val="00BF64E8"/>
    <w:rsid w:val="00C026E5"/>
    <w:rsid w:val="00C60922"/>
    <w:rsid w:val="00C76EB5"/>
    <w:rsid w:val="00C82B2C"/>
    <w:rsid w:val="00C93568"/>
    <w:rsid w:val="00CB6959"/>
    <w:rsid w:val="00CC69B8"/>
    <w:rsid w:val="00CD4D2B"/>
    <w:rsid w:val="00D067BC"/>
    <w:rsid w:val="00D31CDD"/>
    <w:rsid w:val="00D67BB9"/>
    <w:rsid w:val="00D93499"/>
    <w:rsid w:val="00DB6D65"/>
    <w:rsid w:val="00E13769"/>
    <w:rsid w:val="00E1451A"/>
    <w:rsid w:val="00E243CF"/>
    <w:rsid w:val="00E4459A"/>
    <w:rsid w:val="00E50D40"/>
    <w:rsid w:val="00E65B5A"/>
    <w:rsid w:val="00E86976"/>
    <w:rsid w:val="00EB4B94"/>
    <w:rsid w:val="00ED1BEF"/>
    <w:rsid w:val="00ED4FC7"/>
    <w:rsid w:val="00F11589"/>
    <w:rsid w:val="00F50112"/>
    <w:rsid w:val="00F752CC"/>
    <w:rsid w:val="00F956F3"/>
    <w:rsid w:val="00FA719D"/>
    <w:rsid w:val="00FF67FB"/>
    <w:rsid w:val="05722F06"/>
    <w:rsid w:val="07F272F0"/>
    <w:rsid w:val="28101845"/>
    <w:rsid w:val="290C613B"/>
    <w:rsid w:val="3614D9E4"/>
    <w:rsid w:val="375820C3"/>
    <w:rsid w:val="3B484345"/>
    <w:rsid w:val="3F5FD97A"/>
    <w:rsid w:val="57505E5D"/>
    <w:rsid w:val="5AD51468"/>
    <w:rsid w:val="5CBFB410"/>
    <w:rsid w:val="5CBFFC5C"/>
    <w:rsid w:val="5EF7671F"/>
    <w:rsid w:val="679B31C7"/>
    <w:rsid w:val="6A8F1145"/>
    <w:rsid w:val="6BAF6FCB"/>
    <w:rsid w:val="6FFB9E53"/>
    <w:rsid w:val="6FFFBC7B"/>
    <w:rsid w:val="758A0F5C"/>
    <w:rsid w:val="777F9BE8"/>
    <w:rsid w:val="781C5058"/>
    <w:rsid w:val="7AA56FDA"/>
    <w:rsid w:val="7DFDB569"/>
    <w:rsid w:val="7FA1F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225</Words>
  <Characters>1286</Characters>
  <Application>Microsoft Office Word</Application>
  <DocSecurity>0</DocSecurity>
  <Lines>10</Lines>
  <Paragraphs>3</Paragraphs>
  <ScaleCrop>false</ScaleCrop>
  <Company>微软中国</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99</cp:revision>
  <cp:lastPrinted>2021-06-29T19:33:00Z</cp:lastPrinted>
  <dcterms:created xsi:type="dcterms:W3CDTF">2020-11-19T04:58:00Z</dcterms:created>
  <dcterms:modified xsi:type="dcterms:W3CDTF">2022-07-13T03:36:00Z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