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widowControl w:val="0"/>
        <w:adjustRightInd/>
        <w:snapToGrid/>
        <w:spacing w:after="0"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2023年丽水市五年制学前教育专业招生</w:t>
      </w:r>
    </w:p>
    <w:p>
      <w:pPr>
        <w:widowControl w:val="0"/>
        <w:adjustRightInd/>
        <w:snapToGrid/>
        <w:spacing w:after="0"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考生报考承诺书</w:t>
      </w:r>
    </w:p>
    <w:p>
      <w:pPr>
        <w:spacing w:after="0" w:line="600" w:lineRule="exact"/>
        <w:rPr>
          <w:rFonts w:hint="eastAsia"/>
        </w:rPr>
      </w:pPr>
    </w:p>
    <w:p>
      <w:pPr>
        <w:spacing w:after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我郑重承诺：本人已认真核对招生报考条件，所填报信息真实、准确、有效，符合报考要求。对因报考条件与本人实际不符所造成的后果，本人自愿承担责任。</w:t>
      </w:r>
    </w:p>
    <w:p>
      <w:pPr>
        <w:spacing w:after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600" w:lineRule="exact"/>
        <w:ind w:left="7718" w:hanging="7718" w:hangingChars="2412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考生签名：</w:t>
      </w:r>
    </w:p>
    <w:p>
      <w:pPr>
        <w:spacing w:after="0" w:line="600" w:lineRule="exact"/>
        <w:ind w:left="7718" w:hanging="7718" w:hangingChars="2412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</w:t>
      </w:r>
      <w:r>
        <w:rPr>
          <w:rFonts w:ascii="仿宋" w:hAnsi="仿宋" w:eastAsia="仿宋" w:cs="宋体"/>
          <w:sz w:val="32"/>
          <w:szCs w:val="32"/>
        </w:rPr>
        <w:t xml:space="preserve">                       </w:t>
      </w:r>
      <w:r>
        <w:rPr>
          <w:rFonts w:hint="eastAsia" w:ascii="仿宋" w:hAnsi="仿宋" w:eastAsia="仿宋" w:cs="宋体"/>
          <w:sz w:val="32"/>
          <w:szCs w:val="32"/>
        </w:rPr>
        <w:t>家长签名：</w:t>
      </w:r>
    </w:p>
    <w:p>
      <w:pPr>
        <w:spacing w:after="0" w:line="600" w:lineRule="exact"/>
        <w:ind w:left="7718" w:hanging="7718" w:hangingChars="2412"/>
        <w:jc w:val="righ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年    月    日</w:t>
      </w:r>
    </w:p>
    <w:p>
      <w:pPr>
        <w:spacing w:after="0" w:line="600" w:lineRule="exact"/>
      </w:pPr>
    </w:p>
    <w:p>
      <w:pPr>
        <w:spacing w:after="0" w:line="600" w:lineRule="exact"/>
      </w:pPr>
    </w:p>
    <w:p>
      <w:pPr>
        <w:spacing w:after="0" w:line="600" w:lineRule="exact"/>
      </w:pPr>
    </w:p>
    <w:p>
      <w:pPr>
        <w:spacing w:after="0" w:line="600" w:lineRule="exact"/>
      </w:pPr>
    </w:p>
    <w:p>
      <w:pPr>
        <w:spacing w:after="0" w:line="600" w:lineRule="exact"/>
      </w:pPr>
    </w:p>
    <w:p>
      <w:pPr>
        <w:spacing w:after="0" w:line="600" w:lineRule="exact"/>
      </w:pPr>
    </w:p>
    <w:p>
      <w:pPr>
        <w:spacing w:after="0" w:line="600" w:lineRule="exact"/>
      </w:pPr>
    </w:p>
    <w:p>
      <w:pPr>
        <w:spacing w:after="0" w:line="600" w:lineRule="exact"/>
      </w:pPr>
    </w:p>
    <w:p>
      <w:pPr>
        <w:spacing w:after="0" w:line="600" w:lineRule="exact"/>
      </w:pPr>
    </w:p>
    <w:p>
      <w:pPr>
        <w:spacing w:after="0" w:line="600" w:lineRule="exact"/>
      </w:pPr>
      <w:bookmarkStart w:id="0" w:name="_GoBack"/>
      <w:bookmarkEnd w:id="0"/>
    </w:p>
    <w:p>
      <w:pPr>
        <w:spacing w:after="0" w:line="600" w:lineRule="exact"/>
      </w:pPr>
    </w:p>
    <w:p>
      <w:pPr>
        <w:adjustRightInd/>
        <w:snapToGrid/>
        <w:spacing w:after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widowControl w:val="0"/>
        <w:adjustRightInd/>
        <w:snapToGrid/>
        <w:spacing w:after="0"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2023年丽水市五年制学前教育专业</w:t>
      </w:r>
    </w:p>
    <w:p>
      <w:pPr>
        <w:widowControl w:val="0"/>
        <w:adjustRightInd/>
        <w:snapToGrid/>
        <w:spacing w:after="0"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招生计划表</w:t>
      </w:r>
    </w:p>
    <w:p>
      <w:pPr>
        <w:widowControl w:val="0"/>
        <w:adjustRightInd/>
        <w:snapToGrid/>
        <w:spacing w:after="0" w:line="2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93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2116"/>
        <w:gridCol w:w="741"/>
        <w:gridCol w:w="579"/>
        <w:gridCol w:w="700"/>
        <w:gridCol w:w="510"/>
        <w:gridCol w:w="510"/>
        <w:gridCol w:w="510"/>
        <w:gridCol w:w="579"/>
        <w:gridCol w:w="579"/>
        <w:gridCol w:w="510"/>
        <w:gridCol w:w="5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学校</w:t>
            </w:r>
          </w:p>
        </w:tc>
        <w:tc>
          <w:tcPr>
            <w:tcW w:w="211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57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招生人数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9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211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小计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莲都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青田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云和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龙泉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庆元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缙云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遂昌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松阳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景宁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4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缙云县工艺美术学校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五年制学前教育（丽水学院）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both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b/>
                <w:bCs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4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五年制学前教育（宁波幼儿师范高等专科学校）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1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1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1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1　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2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1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丽水市职业高级中学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五年制学前教育（丽水学院）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4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五年制学前教育（宁波幼儿师范高等专科学校）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4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青田县职业技术学校</w:t>
            </w:r>
          </w:p>
        </w:tc>
        <w:tc>
          <w:tcPr>
            <w:tcW w:w="2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五年制学前教育（丽水学院）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 xml:space="preserve">35 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both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4"/>
                <w:sz w:val="24"/>
                <w:szCs w:val="24"/>
              </w:rPr>
              <w:t>遂昌县职业中等专业</w:t>
            </w:r>
          </w:p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4"/>
                <w:sz w:val="24"/>
                <w:szCs w:val="24"/>
              </w:rPr>
              <w:t>学校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五年制学前教育（丽水学院）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松阳职业中等专业学校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szCs w:val="24"/>
              </w:rPr>
              <w:t>五年制学前教育（丽水学院）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4"/>
                <w:szCs w:val="24"/>
              </w:rPr>
              <w:t>1</w:t>
            </w:r>
          </w:p>
        </w:tc>
      </w:tr>
    </w:tbl>
    <w:p>
      <w:pPr>
        <w:spacing w:after="0" w:line="400" w:lineRule="exact"/>
        <w:rPr>
          <w:rFonts w:hint="eastAsia" w:ascii="仿宋_GB2312" w:hAnsi="仿宋" w:eastAsia="仿宋_GB2312" w:cs="宋体"/>
          <w:b/>
          <w:sz w:val="24"/>
        </w:rPr>
      </w:pPr>
      <w:r>
        <w:rPr>
          <w:rFonts w:hint="eastAsia" w:ascii="仿宋_GB2312" w:hAnsi="仿宋" w:eastAsia="仿宋_GB2312" w:cs="宋体"/>
          <w:b/>
          <w:sz w:val="24"/>
        </w:rPr>
        <w:t>说明：</w:t>
      </w:r>
    </w:p>
    <w:p>
      <w:pPr>
        <w:spacing w:after="0" w:line="400" w:lineRule="exact"/>
        <w:rPr>
          <w:rFonts w:hint="eastAsia" w:ascii="仿宋_GB2312" w:hAnsi="仿宋" w:eastAsia="仿宋_GB2312" w:cs="宋体"/>
          <w:sz w:val="24"/>
        </w:rPr>
      </w:pPr>
      <w:r>
        <w:rPr>
          <w:rFonts w:hint="eastAsia" w:ascii="仿宋_GB2312" w:hAnsi="仿宋" w:eastAsia="仿宋_GB2312" w:cs="宋体"/>
          <w:sz w:val="24"/>
        </w:rPr>
        <w:t>1.前三年为中职学习阶段，在所录取的中职校就读。</w:t>
      </w:r>
    </w:p>
    <w:p>
      <w:pPr>
        <w:spacing w:after="0" w:line="400" w:lineRule="exact"/>
        <w:rPr>
          <w:rFonts w:hint="eastAsia" w:ascii="仿宋_GB2312" w:hAnsi="仿宋" w:eastAsia="仿宋_GB2312" w:cs="宋体"/>
          <w:sz w:val="24"/>
        </w:rPr>
      </w:pPr>
      <w:r>
        <w:rPr>
          <w:rFonts w:hint="eastAsia" w:ascii="仿宋_GB2312" w:hAnsi="仿宋" w:eastAsia="仿宋_GB2312" w:cs="宋体"/>
          <w:sz w:val="24"/>
        </w:rPr>
        <w:t>2.后二年为大专学习阶段，通过升学考试的学生分别进入丽水学院松阳校区、宁波幼儿师范高等专科学校就读，毕业文凭均为全日制大专文凭。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90A44"/>
    <w:rsid w:val="0589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2023-06-27T01:47:00Z</dcterms:created>
  <dc:creator>Administrator</dc:creator>
  <cp:lastModifiedBy>Administrator</cp:lastModifiedBy>
  <dcterms:modified xsi:type="dcterms:W3CDTF">2023-06-27T01:48:11Z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414D768BAA744025B30D9A0E2F459334</vt:lpwstr>
  </property>
</Properties>
</file>