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仿宋_GB2312" w:cs="Times New Roman"/>
          <w:kern w:val="2"/>
          <w:sz w:val="32"/>
          <w:szCs w:val="32"/>
          <w:lang w:val="en-US" w:eastAsia="zh-CN" w:bidi="ar-SA"/>
        </w:rPr>
      </w:pPr>
    </w:p>
    <w:p>
      <w:pPr>
        <w:jc w:val="center"/>
        <w:rPr>
          <w:rFonts w:hint="eastAsia" w:eastAsia="方正小标宋简体"/>
          <w:sz w:val="44"/>
          <w:szCs w:val="44"/>
          <w:lang w:eastAsia="zh-CN"/>
        </w:rPr>
      </w:pPr>
      <w:r>
        <w:rPr>
          <w:rFonts w:hint="eastAsia" w:eastAsia="方正小标宋简体"/>
          <w:sz w:val="44"/>
          <w:szCs w:val="44"/>
          <w:lang w:eastAsia="zh-CN"/>
        </w:rPr>
        <w:t>《</w:t>
      </w:r>
      <w:r>
        <w:rPr>
          <w:rFonts w:eastAsia="方正小标宋简体"/>
          <w:sz w:val="44"/>
          <w:szCs w:val="44"/>
        </w:rPr>
        <w:t>关于</w:t>
      </w:r>
      <w:r>
        <w:rPr>
          <w:rFonts w:hint="eastAsia" w:eastAsia="方正小标宋简体"/>
          <w:sz w:val="44"/>
          <w:szCs w:val="44"/>
        </w:rPr>
        <w:t>进一步加强东西部就业帮扶巩固拓展脱贫攻坚成果助力乡村振兴的通</w:t>
      </w:r>
      <w:r>
        <w:rPr>
          <w:rFonts w:hint="eastAsia" w:eastAsia="方正小标宋简体"/>
          <w:sz w:val="44"/>
          <w:szCs w:val="44"/>
          <w:lang w:eastAsia="zh-CN"/>
        </w:rPr>
        <w:t>知（</w:t>
      </w:r>
      <w:r>
        <w:rPr>
          <w:rFonts w:hint="eastAsia" w:eastAsia="方正小标宋简体"/>
          <w:sz w:val="44"/>
          <w:szCs w:val="44"/>
          <w:lang w:eastAsia="zh-CN"/>
        </w:rPr>
        <w:t>征求意见稿）</w:t>
      </w:r>
      <w:r>
        <w:rPr>
          <w:rFonts w:hint="eastAsia" w:eastAsia="方正小标宋简体"/>
          <w:sz w:val="44"/>
          <w:szCs w:val="44"/>
        </w:rPr>
        <w:t>》</w:t>
      </w:r>
      <w:r>
        <w:rPr>
          <w:rFonts w:hint="eastAsia" w:eastAsia="方正小标宋简体"/>
          <w:sz w:val="44"/>
          <w:szCs w:val="44"/>
          <w:lang w:eastAsia="zh-CN"/>
        </w:rPr>
        <w:t>政策制定依据</w:t>
      </w:r>
    </w:p>
    <w:p>
      <w:pPr>
        <w:pStyle w:val="3"/>
        <w:rPr>
          <w:rFonts w:eastAsia="仿宋_GB2312"/>
          <w:sz w:val="36"/>
          <w:szCs w:val="36"/>
        </w:rPr>
      </w:pPr>
    </w:p>
    <w:p>
      <w:pPr>
        <w:spacing w:line="620" w:lineRule="exact"/>
        <w:rPr>
          <w:rFonts w:eastAsia="仿宋_GB2312"/>
          <w:sz w:val="32"/>
          <w:szCs w:val="32"/>
        </w:rPr>
      </w:pPr>
      <w:bookmarkStart w:id="0" w:name="_GoBack"/>
      <w:bookmarkEnd w:id="0"/>
    </w:p>
    <w:p>
      <w:pPr>
        <w:spacing w:line="620" w:lineRule="exact"/>
        <w:ind w:firstLine="640" w:firstLineChars="200"/>
        <w:rPr>
          <w:rFonts w:hint="default" w:eastAsia="仿宋_GB2312"/>
          <w:sz w:val="32"/>
          <w:szCs w:val="32"/>
          <w:lang w:val="en-US" w:eastAsia="zh-CN"/>
        </w:rPr>
      </w:pPr>
      <w:r>
        <w:rPr>
          <w:rFonts w:hint="eastAsia" w:eastAsia="仿宋_GB2312"/>
          <w:sz w:val="32"/>
          <w:szCs w:val="32"/>
          <w:lang w:eastAsia="zh-CN"/>
        </w:rPr>
        <w:t>根据</w:t>
      </w:r>
      <w:r>
        <w:rPr>
          <w:rFonts w:hint="eastAsia" w:eastAsia="仿宋_GB2312"/>
          <w:sz w:val="32"/>
          <w:szCs w:val="32"/>
        </w:rPr>
        <w:t>《中共中央国务院关于全面推进乡村振兴加快农业农村现代化的意见》《人力资源社会保障部　国家发展改革委　财政部　农业农村部　国家乡村振兴局关于切实加强就业帮扶巩固拓展脱贫攻坚成果助力乡村振兴的指导意见》（人社部发〔</w:t>
      </w:r>
      <w:r>
        <w:rPr>
          <w:rFonts w:eastAsia="仿宋_GB2312"/>
          <w:sz w:val="32"/>
          <w:szCs w:val="32"/>
        </w:rPr>
        <w:t>2021</w:t>
      </w:r>
      <w:r>
        <w:rPr>
          <w:rFonts w:hint="eastAsia" w:eastAsia="仿宋_GB2312"/>
          <w:sz w:val="32"/>
          <w:szCs w:val="32"/>
        </w:rPr>
        <w:t>〕</w:t>
      </w:r>
      <w:r>
        <w:rPr>
          <w:rFonts w:eastAsia="仿宋_GB2312"/>
          <w:sz w:val="32"/>
          <w:szCs w:val="32"/>
        </w:rPr>
        <w:t>26</w:t>
      </w:r>
      <w:r>
        <w:rPr>
          <w:rFonts w:hint="eastAsia" w:eastAsia="仿宋_GB2312"/>
          <w:sz w:val="32"/>
          <w:szCs w:val="32"/>
        </w:rPr>
        <w:t>号）</w:t>
      </w:r>
      <w:r>
        <w:rPr>
          <w:rFonts w:hint="eastAsia" w:eastAsia="仿宋_GB2312"/>
          <w:sz w:val="32"/>
          <w:szCs w:val="32"/>
          <w:lang w:eastAsia="zh-CN"/>
        </w:rPr>
        <w:t>和</w:t>
      </w:r>
      <w:r>
        <w:rPr>
          <w:rFonts w:hint="eastAsia" w:eastAsia="仿宋_GB2312"/>
          <w:sz w:val="32"/>
          <w:szCs w:val="32"/>
        </w:rPr>
        <w:t>《关于进一步加强东西部就业帮扶巩固拓展脱贫攻坚成果助力乡村振兴的通知》（浙人社发〔2021〕48号）等文件精神，</w:t>
      </w:r>
      <w:r>
        <w:rPr>
          <w:rFonts w:hint="eastAsia" w:eastAsia="仿宋_GB2312"/>
          <w:sz w:val="32"/>
          <w:szCs w:val="32"/>
          <w:lang w:eastAsia="zh-CN"/>
        </w:rPr>
        <w:t>为</w:t>
      </w:r>
      <w:r>
        <w:rPr>
          <w:rFonts w:hint="eastAsia" w:eastAsia="仿宋_GB2312"/>
          <w:sz w:val="32"/>
          <w:szCs w:val="32"/>
        </w:rPr>
        <w:t>持续做好脱贫人口、农村低收入人口就业帮扶，促进其在我市长期稳定就业，巩固拓展脱贫攻坚成果，助力全面推进乡村振兴</w:t>
      </w:r>
      <w:r>
        <w:rPr>
          <w:rFonts w:hint="eastAsia" w:eastAsia="仿宋_GB2312"/>
          <w:sz w:val="32"/>
          <w:szCs w:val="32"/>
          <w:lang w:eastAsia="zh-CN"/>
        </w:rPr>
        <w:t>，结合我市实际，我局牵头起草了本《通知》。</w:t>
      </w:r>
    </w:p>
    <w:p>
      <w:pPr>
        <w:ind w:firstLine="320" w:firstLineChars="100"/>
        <w:rPr>
          <w:rFonts w:ascii="仿宋_GB2312" w:hAnsi="仿宋_GB2312" w:eastAsia="仿宋_GB2312" w:cs="仿宋_GB2312"/>
          <w:sz w:val="32"/>
          <w:szCs w:val="32"/>
        </w:rPr>
      </w:pPr>
    </w:p>
    <w:sectPr>
      <w:footerReference r:id="rId3" w:type="default"/>
      <w:pgSz w:w="11907" w:h="16839"/>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rFonts w:hint="eastAsia"/>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7FECD"/>
    <w:rsid w:val="0003088A"/>
    <w:rsid w:val="00212655"/>
    <w:rsid w:val="0027332B"/>
    <w:rsid w:val="002B5E0F"/>
    <w:rsid w:val="002C74E0"/>
    <w:rsid w:val="002D20C6"/>
    <w:rsid w:val="002E201E"/>
    <w:rsid w:val="002F0BA0"/>
    <w:rsid w:val="00396D05"/>
    <w:rsid w:val="00446881"/>
    <w:rsid w:val="00577C8F"/>
    <w:rsid w:val="007E5526"/>
    <w:rsid w:val="00806B8D"/>
    <w:rsid w:val="00836D87"/>
    <w:rsid w:val="009D72E4"/>
    <w:rsid w:val="00A738DF"/>
    <w:rsid w:val="00A80CF2"/>
    <w:rsid w:val="00AE0A05"/>
    <w:rsid w:val="00B27C0F"/>
    <w:rsid w:val="00BA3011"/>
    <w:rsid w:val="00BC2FBA"/>
    <w:rsid w:val="00BE7445"/>
    <w:rsid w:val="00C839D6"/>
    <w:rsid w:val="00CA61C7"/>
    <w:rsid w:val="00CC2837"/>
    <w:rsid w:val="00CD4DDD"/>
    <w:rsid w:val="00D25CFE"/>
    <w:rsid w:val="00D27C0C"/>
    <w:rsid w:val="00D3202C"/>
    <w:rsid w:val="00DC0741"/>
    <w:rsid w:val="00DD2627"/>
    <w:rsid w:val="00DE7D40"/>
    <w:rsid w:val="00F13994"/>
    <w:rsid w:val="00FA5EFB"/>
    <w:rsid w:val="00FB66CE"/>
    <w:rsid w:val="013B4121"/>
    <w:rsid w:val="02E20350"/>
    <w:rsid w:val="15CD4F65"/>
    <w:rsid w:val="220328A1"/>
    <w:rsid w:val="29063B8B"/>
    <w:rsid w:val="297A5AF5"/>
    <w:rsid w:val="29C63847"/>
    <w:rsid w:val="2AE074AB"/>
    <w:rsid w:val="2D369AF7"/>
    <w:rsid w:val="3246059F"/>
    <w:rsid w:val="37FAB57F"/>
    <w:rsid w:val="3A23671B"/>
    <w:rsid w:val="3F400D64"/>
    <w:rsid w:val="43807908"/>
    <w:rsid w:val="46203325"/>
    <w:rsid w:val="4C331497"/>
    <w:rsid w:val="4F8F4E7A"/>
    <w:rsid w:val="5D5D834B"/>
    <w:rsid w:val="5FFE193E"/>
    <w:rsid w:val="63F073A1"/>
    <w:rsid w:val="6E632EBC"/>
    <w:rsid w:val="6FBBF72D"/>
    <w:rsid w:val="73B95534"/>
    <w:rsid w:val="75FD8840"/>
    <w:rsid w:val="78F7FECD"/>
    <w:rsid w:val="7CFFBF2F"/>
    <w:rsid w:val="7F3E86A9"/>
    <w:rsid w:val="7F6D0028"/>
    <w:rsid w:val="7FBB5BA6"/>
    <w:rsid w:val="7FBCEED3"/>
    <w:rsid w:val="7FFD7623"/>
    <w:rsid w:val="8EFC03FF"/>
    <w:rsid w:val="9E6253C0"/>
    <w:rsid w:val="AF7D0DE9"/>
    <w:rsid w:val="B5D3B371"/>
    <w:rsid w:val="BA7B23C6"/>
    <w:rsid w:val="BBFB5F9E"/>
    <w:rsid w:val="BFFF1C73"/>
    <w:rsid w:val="DAD61895"/>
    <w:rsid w:val="DB777AEC"/>
    <w:rsid w:val="DF8BFA16"/>
    <w:rsid w:val="DFBFDFC7"/>
    <w:rsid w:val="E24FFB9F"/>
    <w:rsid w:val="EBDBEA80"/>
    <w:rsid w:val="EDFF8D61"/>
    <w:rsid w:val="EFDE4345"/>
    <w:rsid w:val="EFFFB0CF"/>
    <w:rsid w:val="F79B8015"/>
    <w:rsid w:val="F7E7E63F"/>
    <w:rsid w:val="F7F623ED"/>
    <w:rsid w:val="F7FF4472"/>
    <w:rsid w:val="FA5F55E6"/>
    <w:rsid w:val="FC37DC70"/>
    <w:rsid w:val="FE2D5EF6"/>
    <w:rsid w:val="FEFD0983"/>
    <w:rsid w:val="FFE9EDED"/>
    <w:rsid w:val="FFF7F2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iPriority="99"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eastAsia="宋体"/>
      <w:lang w:bidi="ar-SA"/>
    </w:rPr>
  </w:style>
  <w:style w:type="paragraph" w:styleId="3">
    <w:name w:val="Note Heading"/>
    <w:basedOn w:val="1"/>
    <w:next w:val="1"/>
    <w:unhideWhenUsed/>
    <w:qFormat/>
    <w:uiPriority w:val="99"/>
    <w:pPr>
      <w:jc w:val="center"/>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436</Words>
  <Characters>2490</Characters>
  <Lines>20</Lines>
  <Paragraphs>5</Paragraphs>
  <TotalTime>1</TotalTime>
  <ScaleCrop>false</ScaleCrop>
  <LinksUpToDate>false</LinksUpToDate>
  <CharactersWithSpaces>2921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2021-09-21T10:25:00Z</dcterms:created>
  <dc:creator>admin</dc:creator>
  <cp:lastModifiedBy>greatwall</cp:lastModifiedBy>
  <cp:lastPrinted>2021-09-21T10:27:00Z</cp:lastPrinted>
  <dcterms:modified xsi:type="dcterms:W3CDTF">2022-03-17T09:54:47Z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EBBAAF4E38044B7A9B4352D8C372ADBB</vt:lpwstr>
  </property>
  <property fmtid="{D5CDD505-2E9C-101B-9397-08002B2CF9AE}" pid="4" name="woTemplateTypoMode" linkTarget="0">
    <vt:lpwstr>web</vt:lpwstr>
  </property>
  <property fmtid="{D5CDD505-2E9C-101B-9397-08002B2CF9AE}" pid="5" name="woTemplate" linkTarget="0">
    <vt:i4>1</vt:i4>
  </property>
</Properties>
</file>