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黑体" w:eastAsia="方正小标宋简体" w:cs="黑体"/>
          <w:bCs/>
          <w:sz w:val="44"/>
          <w:szCs w:val="44"/>
        </w:rPr>
      </w:pPr>
    </w:p>
    <w:p>
      <w:pPr>
        <w:spacing w:line="580" w:lineRule="exact"/>
        <w:jc w:val="center"/>
        <w:rPr>
          <w:rFonts w:hint="eastAsia" w:ascii="方正小标宋简体" w:hAnsi="黑体" w:eastAsia="方正小标宋简体" w:cs="黑体"/>
          <w:bCs/>
          <w:sz w:val="44"/>
          <w:szCs w:val="44"/>
          <w:lang w:eastAsia="zh-CN"/>
        </w:rPr>
      </w:pPr>
      <w:bookmarkStart w:id="0" w:name="_GoBack"/>
      <w:r>
        <w:rPr>
          <w:rFonts w:hint="eastAsia" w:ascii="方正小标宋简体" w:hAnsi="黑体" w:eastAsia="方正小标宋简体" w:cs="黑体"/>
          <w:bCs/>
          <w:sz w:val="44"/>
          <w:szCs w:val="44"/>
        </w:rPr>
        <w:t>《关于公布202</w:t>
      </w:r>
      <w:r>
        <w:rPr>
          <w:rFonts w:hint="eastAsia" w:ascii="方正小标宋简体" w:hAnsi="黑体" w:eastAsia="方正小标宋简体" w:cs="黑体"/>
          <w:bCs/>
          <w:sz w:val="44"/>
          <w:szCs w:val="44"/>
          <w:lang w:val="en-US" w:eastAsia="zh-CN"/>
        </w:rPr>
        <w:t>3</w:t>
      </w:r>
      <w:r>
        <w:rPr>
          <w:rFonts w:hint="eastAsia" w:ascii="方正小标宋简体" w:hAnsi="黑体" w:eastAsia="方正小标宋简体" w:cs="黑体"/>
          <w:bCs/>
          <w:sz w:val="44"/>
          <w:szCs w:val="44"/>
        </w:rPr>
        <w:t>年丽水市城乡居民基本医疗保险筹资标准的通知》的</w:t>
      </w:r>
      <w:r>
        <w:rPr>
          <w:rFonts w:hint="eastAsia" w:ascii="方正小标宋简体" w:hAnsi="黑体" w:eastAsia="方正小标宋简体" w:cs="黑体"/>
          <w:bCs/>
          <w:sz w:val="44"/>
          <w:szCs w:val="44"/>
          <w:lang w:eastAsia="zh-CN"/>
        </w:rPr>
        <w:t>起草说明</w:t>
      </w:r>
    </w:p>
    <w:bookmarkEnd w:id="0"/>
    <w:p>
      <w:pPr>
        <w:spacing w:line="580" w:lineRule="exact"/>
        <w:rPr>
          <w:rFonts w:ascii="仿宋_GB2312" w:hAnsi="微软雅黑"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仿宋_GB2312" w:eastAsia="仿宋_GB2312" w:cs="仿宋_GB2312"/>
          <w:sz w:val="32"/>
          <w:szCs w:val="32"/>
        </w:rPr>
        <w:t>现就我处起草的</w:t>
      </w:r>
      <w:r>
        <w:rPr>
          <w:rFonts w:hint="eastAsia" w:ascii="仿宋_GB2312" w:hAnsi="Times New Roman" w:eastAsia="仿宋_GB2312" w:cs="Times New Roman"/>
          <w:sz w:val="32"/>
          <w:szCs w:val="32"/>
        </w:rPr>
        <w:t>《关于公布202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年丽水市城乡居民基本医疗保险筹资标准的通知》</w:t>
      </w:r>
      <w:r>
        <w:rPr>
          <w:rFonts w:hint="eastAsia" w:ascii="仿宋_GB2312" w:hAnsi="仿宋_GB2312" w:eastAsia="仿宋_GB2312" w:cs="仿宋_GB2312"/>
          <w:sz w:val="32"/>
          <w:szCs w:val="32"/>
        </w:rPr>
        <w:t>有关情况说明如下：</w:t>
      </w:r>
    </w:p>
    <w:p>
      <w:pPr>
        <w:pStyle w:val="12"/>
        <w:keepNext w:val="0"/>
        <w:keepLines w:val="0"/>
        <w:pageBreakBefore w:val="0"/>
        <w:kinsoku/>
        <w:wordWrap/>
        <w:overflowPunct/>
        <w:topLinePunct w:val="0"/>
        <w:autoSpaceDE/>
        <w:autoSpaceDN/>
        <w:bidi w:val="0"/>
        <w:adjustRightInd/>
        <w:snapToGrid/>
        <w:spacing w:line="560" w:lineRule="exact"/>
        <w:ind w:left="640" w:firstLine="0" w:firstLineChars="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一、制定文件的必要性和可行性</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基本医保筹资工作是制度稳健运行的基础保障，城乡居民基本医保现行的征缴制度是每年年底前完成下年度的保费征收工作，征收前需根据《浙江省医疗保障条例》、《丽水市全民医保办法》等规定，</w:t>
      </w:r>
      <w:r>
        <w:rPr>
          <w:rFonts w:hint="eastAsia" w:ascii="仿宋_GB2312" w:hAnsi="微软雅黑" w:eastAsia="仿宋_GB2312" w:cstheme="minorBidi"/>
          <w:color w:val="000000"/>
          <w:kern w:val="2"/>
          <w:sz w:val="32"/>
          <w:szCs w:val="32"/>
          <w:lang w:eastAsia="zh-CN"/>
        </w:rPr>
        <w:t>综合考虑市域内基金平</w:t>
      </w:r>
      <w:r>
        <w:rPr>
          <w:rFonts w:hint="eastAsia" w:ascii="仿宋_GB2312" w:hAnsi="仿宋_GB2312" w:eastAsia="仿宋_GB2312" w:cs="仿宋_GB2312"/>
          <w:sz w:val="32"/>
          <w:szCs w:val="32"/>
          <w:lang w:val="en-US" w:eastAsia="zh-CN"/>
        </w:rPr>
        <w:t>衡的需要、个人缴费水平与群众接受能力总体相称的需要，</w:t>
      </w:r>
      <w:r>
        <w:rPr>
          <w:rFonts w:hint="eastAsia" w:ascii="仿宋_GB2312" w:hAnsi="仿宋_GB2312" w:eastAsia="仿宋_GB2312" w:cs="仿宋_GB2312"/>
          <w:b w:val="0"/>
          <w:bCs w:val="0"/>
          <w:sz w:val="32"/>
          <w:szCs w:val="32"/>
          <w:lang w:val="en-US" w:eastAsia="zh-CN"/>
        </w:rPr>
        <w:t>确定次年的筹资标准。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二、起草情况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10月初</w:t>
      </w:r>
      <w:r>
        <w:rPr>
          <w:rFonts w:hint="default" w:ascii="仿宋_GB2312" w:hAnsi="仿宋_GB2312" w:eastAsia="仿宋_GB2312" w:cs="仿宋_GB2312"/>
          <w:color w:val="000000"/>
          <w:sz w:val="32"/>
          <w:szCs w:val="32"/>
          <w:lang w:val="en" w:eastAsia="zh-CN"/>
        </w:rPr>
        <w:t>我局组织人员</w:t>
      </w:r>
      <w:r>
        <w:rPr>
          <w:rFonts w:hint="eastAsia" w:ascii="仿宋_GB2312" w:hAnsi="仿宋_GB2312" w:eastAsia="仿宋_GB2312" w:cs="仿宋_GB2312"/>
          <w:color w:val="000000"/>
          <w:sz w:val="32"/>
          <w:szCs w:val="32"/>
          <w:lang w:val="en-US" w:eastAsia="zh-CN"/>
        </w:rPr>
        <w:t>开展</w:t>
      </w:r>
      <w:r>
        <w:rPr>
          <w:rFonts w:hint="default" w:ascii="仿宋_GB2312" w:hAnsi="仿宋_GB2312" w:eastAsia="仿宋_GB2312" w:cs="仿宋_GB2312"/>
          <w:color w:val="000000"/>
          <w:sz w:val="32"/>
          <w:szCs w:val="32"/>
          <w:lang w:val="en" w:eastAsia="zh-CN"/>
        </w:rPr>
        <w:t>了多轮测算分析，制定了2023年度城乡居民医保筹资标准方案，</w:t>
      </w:r>
      <w:r>
        <w:rPr>
          <w:rFonts w:hint="eastAsia" w:ascii="仿宋_GB2312" w:hAnsi="仿宋_GB2312" w:eastAsia="仿宋_GB2312" w:cs="仿宋_GB2312"/>
          <w:color w:val="000000"/>
          <w:sz w:val="32"/>
          <w:szCs w:val="32"/>
          <w:lang w:val="en" w:eastAsia="zh-CN"/>
        </w:rPr>
        <w:t>对接</w:t>
      </w:r>
      <w:r>
        <w:rPr>
          <w:rFonts w:hint="eastAsia" w:ascii="仿宋_GB2312" w:hAnsi="仿宋_GB2312" w:eastAsia="仿宋_GB2312" w:cs="仿宋_GB2312"/>
          <w:color w:val="000000"/>
          <w:sz w:val="32"/>
          <w:szCs w:val="32"/>
          <w:lang w:val="en-US" w:eastAsia="zh-CN"/>
        </w:rPr>
        <w:t>财政部门进行多次沟通，并向市政府主要领导和分管领导汇报了方案制定情况。10月27日，市政府常务会议听取了我局关于2023年丽水市城乡居民基本医疗保险筹资方案的汇报，原则上同意提交的方案，要求按规范性文件完成公开征求意见、合法性审查等流程后，再次提交市政府常务会议审议。</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微软雅黑"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NjAwYWEyMTdiYjYyYzVlYTM4ZDBlMmRlNjBmMTEifQ=="/>
  </w:docVars>
  <w:rsids>
    <w:rsidRoot w:val="006120A1"/>
    <w:rsid w:val="0000542E"/>
    <w:rsid w:val="00021420"/>
    <w:rsid w:val="000404CA"/>
    <w:rsid w:val="000424C4"/>
    <w:rsid w:val="000433A5"/>
    <w:rsid w:val="00046D52"/>
    <w:rsid w:val="00047C2D"/>
    <w:rsid w:val="00051A1B"/>
    <w:rsid w:val="0006510D"/>
    <w:rsid w:val="000A099D"/>
    <w:rsid w:val="000B42E2"/>
    <w:rsid w:val="000D3FE2"/>
    <w:rsid w:val="000E0120"/>
    <w:rsid w:val="000E2721"/>
    <w:rsid w:val="00101B58"/>
    <w:rsid w:val="00133467"/>
    <w:rsid w:val="001530E3"/>
    <w:rsid w:val="00165AF6"/>
    <w:rsid w:val="001716CF"/>
    <w:rsid w:val="00172CEB"/>
    <w:rsid w:val="00177841"/>
    <w:rsid w:val="001B44EA"/>
    <w:rsid w:val="001B487F"/>
    <w:rsid w:val="00225032"/>
    <w:rsid w:val="00225267"/>
    <w:rsid w:val="002256BD"/>
    <w:rsid w:val="00225A26"/>
    <w:rsid w:val="002358C0"/>
    <w:rsid w:val="002439EA"/>
    <w:rsid w:val="002466E4"/>
    <w:rsid w:val="00251633"/>
    <w:rsid w:val="00267421"/>
    <w:rsid w:val="002C18A7"/>
    <w:rsid w:val="002C262E"/>
    <w:rsid w:val="002C6302"/>
    <w:rsid w:val="002D2E4B"/>
    <w:rsid w:val="002E064C"/>
    <w:rsid w:val="00307B20"/>
    <w:rsid w:val="003379CF"/>
    <w:rsid w:val="00340E85"/>
    <w:rsid w:val="00380E63"/>
    <w:rsid w:val="0038626D"/>
    <w:rsid w:val="003904A9"/>
    <w:rsid w:val="00392793"/>
    <w:rsid w:val="003A6FB6"/>
    <w:rsid w:val="003B1D63"/>
    <w:rsid w:val="003C1649"/>
    <w:rsid w:val="00425623"/>
    <w:rsid w:val="004370AA"/>
    <w:rsid w:val="00454280"/>
    <w:rsid w:val="00485CCC"/>
    <w:rsid w:val="004878E5"/>
    <w:rsid w:val="00493A93"/>
    <w:rsid w:val="004A1426"/>
    <w:rsid w:val="004A456E"/>
    <w:rsid w:val="004C2023"/>
    <w:rsid w:val="004C78CD"/>
    <w:rsid w:val="004F40A6"/>
    <w:rsid w:val="00505D98"/>
    <w:rsid w:val="005154FE"/>
    <w:rsid w:val="005329E2"/>
    <w:rsid w:val="005333AE"/>
    <w:rsid w:val="005409AF"/>
    <w:rsid w:val="00540B27"/>
    <w:rsid w:val="005466C9"/>
    <w:rsid w:val="00555125"/>
    <w:rsid w:val="00557B6E"/>
    <w:rsid w:val="00563AC0"/>
    <w:rsid w:val="005770D4"/>
    <w:rsid w:val="00586F48"/>
    <w:rsid w:val="005A4DA1"/>
    <w:rsid w:val="005B5096"/>
    <w:rsid w:val="005C06AB"/>
    <w:rsid w:val="005E5E98"/>
    <w:rsid w:val="006120A1"/>
    <w:rsid w:val="00642346"/>
    <w:rsid w:val="006455F9"/>
    <w:rsid w:val="00651A4F"/>
    <w:rsid w:val="00671D78"/>
    <w:rsid w:val="0067657D"/>
    <w:rsid w:val="006A3DEF"/>
    <w:rsid w:val="006A47D1"/>
    <w:rsid w:val="006D7786"/>
    <w:rsid w:val="00735273"/>
    <w:rsid w:val="007365CB"/>
    <w:rsid w:val="00747C5C"/>
    <w:rsid w:val="007646D0"/>
    <w:rsid w:val="007667EE"/>
    <w:rsid w:val="0079085C"/>
    <w:rsid w:val="007A52B1"/>
    <w:rsid w:val="00805445"/>
    <w:rsid w:val="00850A86"/>
    <w:rsid w:val="008B1BDC"/>
    <w:rsid w:val="008B2A53"/>
    <w:rsid w:val="008B572C"/>
    <w:rsid w:val="008B6650"/>
    <w:rsid w:val="008D580E"/>
    <w:rsid w:val="008E5423"/>
    <w:rsid w:val="00900E26"/>
    <w:rsid w:val="00902CCF"/>
    <w:rsid w:val="00911C66"/>
    <w:rsid w:val="00915132"/>
    <w:rsid w:val="009265ED"/>
    <w:rsid w:val="0094013E"/>
    <w:rsid w:val="00942139"/>
    <w:rsid w:val="009463B5"/>
    <w:rsid w:val="0098255F"/>
    <w:rsid w:val="00983B57"/>
    <w:rsid w:val="00984A53"/>
    <w:rsid w:val="00987597"/>
    <w:rsid w:val="009B0062"/>
    <w:rsid w:val="009B2FD5"/>
    <w:rsid w:val="009C0A38"/>
    <w:rsid w:val="009D4156"/>
    <w:rsid w:val="009D6410"/>
    <w:rsid w:val="009D7A29"/>
    <w:rsid w:val="009F68A7"/>
    <w:rsid w:val="00A00574"/>
    <w:rsid w:val="00A137FA"/>
    <w:rsid w:val="00A26FCD"/>
    <w:rsid w:val="00A51BE4"/>
    <w:rsid w:val="00A5686C"/>
    <w:rsid w:val="00A57FA7"/>
    <w:rsid w:val="00A8068B"/>
    <w:rsid w:val="00A853AE"/>
    <w:rsid w:val="00A9408E"/>
    <w:rsid w:val="00A961F9"/>
    <w:rsid w:val="00AB21DB"/>
    <w:rsid w:val="00AB24E6"/>
    <w:rsid w:val="00AB43E0"/>
    <w:rsid w:val="00AC675D"/>
    <w:rsid w:val="00AE1286"/>
    <w:rsid w:val="00AE3C3E"/>
    <w:rsid w:val="00AF3A3F"/>
    <w:rsid w:val="00B06306"/>
    <w:rsid w:val="00B278AF"/>
    <w:rsid w:val="00B3664C"/>
    <w:rsid w:val="00B37862"/>
    <w:rsid w:val="00B43FFA"/>
    <w:rsid w:val="00B44136"/>
    <w:rsid w:val="00B46ED1"/>
    <w:rsid w:val="00B52CD5"/>
    <w:rsid w:val="00B72CA6"/>
    <w:rsid w:val="00B72FCE"/>
    <w:rsid w:val="00B9726E"/>
    <w:rsid w:val="00BA6E14"/>
    <w:rsid w:val="00BE4475"/>
    <w:rsid w:val="00BF6B7B"/>
    <w:rsid w:val="00C11C73"/>
    <w:rsid w:val="00C15E96"/>
    <w:rsid w:val="00C242A1"/>
    <w:rsid w:val="00C33BDD"/>
    <w:rsid w:val="00C51A2A"/>
    <w:rsid w:val="00C55EC0"/>
    <w:rsid w:val="00C94BF5"/>
    <w:rsid w:val="00CC3A3B"/>
    <w:rsid w:val="00CC6E32"/>
    <w:rsid w:val="00CE2D58"/>
    <w:rsid w:val="00CE73A9"/>
    <w:rsid w:val="00D078B0"/>
    <w:rsid w:val="00D25213"/>
    <w:rsid w:val="00D4205F"/>
    <w:rsid w:val="00D5150E"/>
    <w:rsid w:val="00D60591"/>
    <w:rsid w:val="00D673D7"/>
    <w:rsid w:val="00D71BBB"/>
    <w:rsid w:val="00D749C2"/>
    <w:rsid w:val="00D97093"/>
    <w:rsid w:val="00DE019B"/>
    <w:rsid w:val="00DE7F75"/>
    <w:rsid w:val="00E14C29"/>
    <w:rsid w:val="00E173C9"/>
    <w:rsid w:val="00E328A3"/>
    <w:rsid w:val="00E34B02"/>
    <w:rsid w:val="00E5171F"/>
    <w:rsid w:val="00E55F64"/>
    <w:rsid w:val="00E775EC"/>
    <w:rsid w:val="00E81BBB"/>
    <w:rsid w:val="00E8378C"/>
    <w:rsid w:val="00E96FFD"/>
    <w:rsid w:val="00EA6F7E"/>
    <w:rsid w:val="00EB46F2"/>
    <w:rsid w:val="00EC1B2E"/>
    <w:rsid w:val="00ED426C"/>
    <w:rsid w:val="00ED5F78"/>
    <w:rsid w:val="00F004E7"/>
    <w:rsid w:val="00F01BC2"/>
    <w:rsid w:val="00F02E5C"/>
    <w:rsid w:val="00F03506"/>
    <w:rsid w:val="00F07B14"/>
    <w:rsid w:val="00F2053A"/>
    <w:rsid w:val="00F26558"/>
    <w:rsid w:val="00F27B6B"/>
    <w:rsid w:val="00F357D3"/>
    <w:rsid w:val="00F35E93"/>
    <w:rsid w:val="00F40A2D"/>
    <w:rsid w:val="00F455BA"/>
    <w:rsid w:val="00F47E4C"/>
    <w:rsid w:val="00F51457"/>
    <w:rsid w:val="00F774A8"/>
    <w:rsid w:val="00F84DD7"/>
    <w:rsid w:val="00F858E6"/>
    <w:rsid w:val="00F87EE1"/>
    <w:rsid w:val="00F91F38"/>
    <w:rsid w:val="00FA00A0"/>
    <w:rsid w:val="00FB24BC"/>
    <w:rsid w:val="00FB4F3D"/>
    <w:rsid w:val="00FC28FE"/>
    <w:rsid w:val="00FE0A71"/>
    <w:rsid w:val="00FF664C"/>
    <w:rsid w:val="0AC6CE15"/>
    <w:rsid w:val="16A66282"/>
    <w:rsid w:val="1B87E60A"/>
    <w:rsid w:val="2BEF2116"/>
    <w:rsid w:val="327A6C96"/>
    <w:rsid w:val="330375B3"/>
    <w:rsid w:val="36F60C19"/>
    <w:rsid w:val="383A3F76"/>
    <w:rsid w:val="39EED96C"/>
    <w:rsid w:val="3B3349BD"/>
    <w:rsid w:val="3CD322FE"/>
    <w:rsid w:val="3F9FEAD3"/>
    <w:rsid w:val="50617975"/>
    <w:rsid w:val="5C723ED4"/>
    <w:rsid w:val="5CFE2F87"/>
    <w:rsid w:val="5FF00588"/>
    <w:rsid w:val="65E215A5"/>
    <w:rsid w:val="66197796"/>
    <w:rsid w:val="66F765F8"/>
    <w:rsid w:val="6BEF5CF9"/>
    <w:rsid w:val="6E5ED4AC"/>
    <w:rsid w:val="6F1FAC49"/>
    <w:rsid w:val="6FAD89CC"/>
    <w:rsid w:val="747A2E98"/>
    <w:rsid w:val="76A40B9A"/>
    <w:rsid w:val="76A7214F"/>
    <w:rsid w:val="76B763F0"/>
    <w:rsid w:val="77BFE42F"/>
    <w:rsid w:val="77DF1721"/>
    <w:rsid w:val="7DFD52B3"/>
    <w:rsid w:val="7E4E119A"/>
    <w:rsid w:val="7EEF18B0"/>
    <w:rsid w:val="7F6468C9"/>
    <w:rsid w:val="7F6F802A"/>
    <w:rsid w:val="7FDF7144"/>
    <w:rsid w:val="7FFF6610"/>
    <w:rsid w:val="A67F5C8D"/>
    <w:rsid w:val="AAA885B4"/>
    <w:rsid w:val="B57D8FB8"/>
    <w:rsid w:val="BBFBA893"/>
    <w:rsid w:val="BDFD3AEE"/>
    <w:rsid w:val="D05B640F"/>
    <w:rsid w:val="D3FFFE91"/>
    <w:rsid w:val="DFB34751"/>
    <w:rsid w:val="DFDF4D4E"/>
    <w:rsid w:val="EF6C591B"/>
    <w:rsid w:val="EFBF92AE"/>
    <w:rsid w:val="F6EC7BF0"/>
    <w:rsid w:val="F9BF34CE"/>
    <w:rsid w:val="FCEF6EF5"/>
    <w:rsid w:val="FEFD85F4"/>
    <w:rsid w:val="FFF5F1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ascii="Cambria" w:hAnsi="Cambria" w:eastAsia="黑体"/>
      <w:sz w:val="20"/>
      <w:szCs w:val="20"/>
    </w:rPr>
  </w:style>
  <w:style w:type="paragraph" w:styleId="4">
    <w:name w:val="Balloon Text"/>
    <w:basedOn w:val="1"/>
    <w:link w:val="11"/>
    <w:semiHidden/>
    <w:unhideWhenUsed/>
    <w:qFormat/>
    <w:uiPriority w:val="99"/>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批注框文本 Char"/>
    <w:basedOn w:val="9"/>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font11"/>
    <w:basedOn w:val="9"/>
    <w:qFormat/>
    <w:uiPriority w:val="0"/>
    <w:rPr>
      <w:rFonts w:hint="eastAsia" w:ascii="宋体" w:hAnsi="宋体" w:eastAsia="宋体" w:cs="宋体"/>
      <w:b/>
      <w:color w:val="000000"/>
      <w:sz w:val="32"/>
      <w:szCs w:val="32"/>
      <w:u w:val="none"/>
    </w:rPr>
  </w:style>
  <w:style w:type="character" w:customStyle="1" w:styleId="14">
    <w:name w:val="font91"/>
    <w:basedOn w:val="9"/>
    <w:qFormat/>
    <w:uiPriority w:val="0"/>
    <w:rPr>
      <w:rFonts w:hint="eastAsia" w:ascii="宋体" w:hAnsi="宋体" w:eastAsia="宋体" w:cs="宋体"/>
      <w:color w:val="000000"/>
      <w:sz w:val="24"/>
      <w:szCs w:val="24"/>
      <w:u w:val="none"/>
    </w:rPr>
  </w:style>
  <w:style w:type="character" w:customStyle="1" w:styleId="15">
    <w:name w:val="页眉 Char"/>
    <w:basedOn w:val="9"/>
    <w:link w:val="6"/>
    <w:semiHidden/>
    <w:qFormat/>
    <w:uiPriority w:val="99"/>
    <w:rPr>
      <w:rFonts w:asciiTheme="minorHAnsi" w:hAnsiTheme="minorHAnsi" w:eastAsiaTheme="minorEastAsia" w:cstheme="minorBidi"/>
      <w:kern w:val="2"/>
      <w:sz w:val="18"/>
      <w:szCs w:val="18"/>
    </w:rPr>
  </w:style>
  <w:style w:type="character" w:customStyle="1" w:styleId="16">
    <w:name w:val="页脚 Char"/>
    <w:basedOn w:val="9"/>
    <w:link w:val="5"/>
    <w:semiHidden/>
    <w:qFormat/>
    <w:uiPriority w:val="99"/>
    <w:rPr>
      <w:rFonts w:asciiTheme="minorHAnsi" w:hAnsiTheme="minorHAnsi" w:eastAsiaTheme="minorEastAsia" w:cstheme="minorBidi"/>
      <w:kern w:val="2"/>
      <w:sz w:val="18"/>
      <w:szCs w:val="18"/>
    </w:rPr>
  </w:style>
  <w:style w:type="character" w:customStyle="1" w:styleId="17">
    <w:name w:val="font41"/>
    <w:basedOn w:val="9"/>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Pages>
  <Words>979</Words>
  <Characters>1035</Characters>
  <Lines>4</Lines>
  <Paragraphs>1</Paragraphs>
  <TotalTime>5</TotalTime>
  <ScaleCrop>false</ScaleCrop>
  <LinksUpToDate>false</LinksUpToDate>
  <CharactersWithSpaces>1039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2020-10-20T09:40:00Z</dcterms:created>
  <dc:creator>丽水市局</dc:creator>
  <cp:lastModifiedBy>吴筱琳</cp:lastModifiedBy>
  <cp:lastPrinted>2022-11-09T16:42:00Z</cp:lastPrinted>
  <dcterms:modified xsi:type="dcterms:W3CDTF">2022-12-01T16:31:19Z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2C8BC586C4D34C32A3F0178DCBE9899C</vt:lpwstr>
  </property>
</Properties>
</file>